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E572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b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hAnsi="Times New Roman"/>
          <w:b/>
          <w:kern w:val="0"/>
          <w:sz w:val="24"/>
          <w:szCs w:val="24"/>
          <w:lang w:val="sr-Cyrl-RS"/>
          <w14:ligatures w14:val="none"/>
        </w:rPr>
        <w:t>Методологија педагошких истраживања</w:t>
      </w:r>
    </w:p>
    <w:p w14:paraId="6EB3238C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Latn-R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Колоквијум: статистика (писани рачун</w:t>
      </w:r>
      <w:r>
        <w:rPr>
          <w:rFonts w:ascii="Times New Roman" w:hAnsi="Times New Roman"/>
          <w:kern w:val="0"/>
          <w:sz w:val="24"/>
          <w:szCs w:val="24"/>
          <w:lang w:val="sr-Latn-RS"/>
          <w14:ligatures w14:val="none"/>
        </w:rPr>
        <w:t>)</w:t>
      </w:r>
    </w:p>
    <w:p w14:paraId="6967A998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Испитни рок: јулски рок </w:t>
      </w:r>
    </w:p>
    <w:p w14:paraId="48E2103F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Предметни наставници: проф. др Предраг Живковић, асс. Недељко Милановић</w:t>
      </w:r>
    </w:p>
    <w:p w14:paraId="23962D89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Радове оцењивао: асс. Недељко Милановић</w:t>
      </w:r>
    </w:p>
    <w:p w14:paraId="535DA2C8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</w:p>
    <w:p w14:paraId="4A3AAD78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</w:p>
    <w:p w14:paraId="481DB421" w14:textId="77777777" w:rsidR="00244540" w:rsidRDefault="00244540" w:rsidP="00244540">
      <w:pPr>
        <w:spacing w:after="0" w:line="276" w:lineRule="auto"/>
        <w:jc w:val="center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hAnsi="Times New Roman"/>
          <w:b/>
          <w:kern w:val="0"/>
          <w:sz w:val="24"/>
          <w:szCs w:val="24"/>
          <w:lang w:val="sr-Cyrl-RS"/>
          <w14:ligatures w14:val="none"/>
        </w:rPr>
        <w:t>РЕЗУЛТАТИ СА КОЛОКВИЈУМА ИЗ СТАТИСТИКЕ (писани рачун</w:t>
      </w:r>
      <w:r>
        <w:rPr>
          <w:rFonts w:ascii="Times New Roman" w:hAnsi="Times New Roman"/>
          <w:b/>
          <w:kern w:val="0"/>
          <w:sz w:val="24"/>
          <w:szCs w:val="24"/>
          <w:lang w:val="sr-Latn-RS"/>
          <w14:ligatures w14:val="none"/>
        </w:rPr>
        <w:t>)</w:t>
      </w:r>
      <w:r>
        <w:rPr>
          <w:rFonts w:ascii="Times New Roman" w:hAnsi="Times New Roman"/>
          <w:b/>
          <w:kern w:val="0"/>
          <w:sz w:val="24"/>
          <w:szCs w:val="24"/>
          <w:lang w:val="sr-Cyrl-RS"/>
          <w14:ligatures w14:val="none"/>
        </w:rPr>
        <w:t xml:space="preserve"> ОД 27.7.2026. ГОДИН</w:t>
      </w:r>
      <w:r>
        <w:rPr>
          <w:rFonts w:ascii="Times New Roman" w:hAnsi="Times New Roman"/>
          <w:b/>
          <w:bCs/>
          <w:kern w:val="0"/>
          <w:sz w:val="24"/>
          <w:szCs w:val="24"/>
          <w:lang w:val="sr-Cyrl-RS"/>
          <w14:ligatures w14:val="none"/>
        </w:rPr>
        <w:t>Е</w:t>
      </w:r>
    </w:p>
    <w:p w14:paraId="3694202B" w14:textId="77777777" w:rsidR="00244540" w:rsidRDefault="00244540" w:rsidP="00244540">
      <w:pPr>
        <w:spacing w:after="0" w:line="276" w:lineRule="auto"/>
        <w:jc w:val="center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</w:p>
    <w:p w14:paraId="6BA2E4B7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236"/>
        <w:gridCol w:w="1638"/>
        <w:gridCol w:w="1813"/>
        <w:gridCol w:w="1813"/>
      </w:tblGrid>
      <w:tr w:rsidR="00244540" w:rsidRPr="00244540" w14:paraId="250E58D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2D2B2D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DE505D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9BDD2A8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Индекс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474CD2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  <w:r w:rsidRPr="00244540">
              <w:rPr>
                <w:rFonts w:ascii="Times New Roman" w:hAnsi="Times New Roman"/>
                <w:sz w:val="24"/>
                <w:szCs w:val="24"/>
              </w:rPr>
              <w:t>задатак</w:t>
            </w: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(t)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45B13AB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  <w:r w:rsidRPr="00244540">
              <w:rPr>
                <w:rFonts w:ascii="Times New Roman" w:hAnsi="Times New Roman"/>
                <w:sz w:val="24"/>
                <w:szCs w:val="24"/>
              </w:rPr>
              <w:t>задатак</w:t>
            </w: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(χ²)</w:t>
            </w:r>
          </w:p>
        </w:tc>
      </w:tr>
      <w:tr w:rsidR="00244540" w:rsidRPr="00244540" w14:paraId="740F4F96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1D02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54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9FD5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Наталија Милошевић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7A81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2019/0247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95B0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26DB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</w:tr>
      <w:tr w:rsidR="00244540" w:rsidRPr="00244540" w14:paraId="26BBED0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17E5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54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5CF9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Силвија Страињевић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7973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2017/0229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0513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6AA4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</w:tr>
      <w:tr w:rsidR="00244540" w:rsidRPr="00244540" w14:paraId="6AB354C0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B1AF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4A62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Маја Максимовић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7A33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2021/0043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E63F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D20F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</w:tr>
      <w:tr w:rsidR="00244540" w:rsidRPr="00244540" w14:paraId="267B050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38A4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E531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Вања Савковић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34C8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2017/0069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CE66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058F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</w:tr>
      <w:tr w:rsidR="00244540" w:rsidRPr="00244540" w14:paraId="5D886B3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F132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F258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Јелена Германовић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D204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2021/0035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B833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40B6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</w:tr>
      <w:tr w:rsidR="00244540" w:rsidRPr="00244540" w14:paraId="2D19E21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3847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D0D5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Анастасија Стаменковић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81CD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2023/0404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6A38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AA87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</w:tr>
      <w:tr w:rsidR="00244540" w:rsidRPr="00244540" w14:paraId="33EF3E2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9A73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09CA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Марија Лекић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6651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2019/0227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2CC2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E7B7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-</w:t>
            </w:r>
          </w:p>
        </w:tc>
      </w:tr>
      <w:tr w:rsidR="00244540" w:rsidRPr="00244540" w14:paraId="5C1CF9E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727E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4B4D" w14:textId="77777777" w:rsidR="00244540" w:rsidRPr="00244540" w:rsidRDefault="002445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Катарина Јевтић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A8CE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2022/0007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CCE4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0971" w14:textId="77777777" w:rsidR="00244540" w:rsidRPr="00244540" w:rsidRDefault="0024454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44540"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</w:tc>
      </w:tr>
    </w:tbl>
    <w:p w14:paraId="5EAB3807" w14:textId="77777777" w:rsidR="00244540" w:rsidRDefault="00244540" w:rsidP="00244540">
      <w:pPr>
        <w:spacing w:after="0" w:line="276" w:lineRule="auto"/>
        <w:jc w:val="both"/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</w:pPr>
    </w:p>
    <w:p w14:paraId="69915815" w14:textId="77777777" w:rsidR="00244540" w:rsidRDefault="00244540" w:rsidP="00244540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kern w:val="0"/>
          <w:sz w:val="24"/>
          <w:szCs w:val="24"/>
          <w:lang w:val="sr-Cyrl-RS"/>
          <w14:ligatures w14:val="none"/>
        </w:rPr>
        <w:t>НАПОМЕНА:</w:t>
      </w:r>
      <w:r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 Увид у радове биће одржан у уторак, 28. јула, у 9 часова.</w:t>
      </w:r>
    </w:p>
    <w:p w14:paraId="07ECFAEB" w14:textId="77777777" w:rsidR="00244540" w:rsidRDefault="00244540" w:rsidP="00244540">
      <w:pPr>
        <w:rPr>
          <w:lang w:val="sr-Cyrl-RS"/>
        </w:rPr>
      </w:pPr>
    </w:p>
    <w:p w14:paraId="014C0170" w14:textId="77777777" w:rsidR="00244540" w:rsidRPr="00244540" w:rsidRDefault="00244540">
      <w:pPr>
        <w:rPr>
          <w:lang w:val="sr-Cyrl-RS"/>
        </w:rPr>
      </w:pPr>
    </w:p>
    <w:sectPr w:rsidR="00244540" w:rsidRPr="002445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40"/>
    <w:rsid w:val="00244540"/>
    <w:rsid w:val="00C8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4D8A"/>
  <w15:chartTrackingRefBased/>
  <w15:docId w15:val="{0EBCB390-7019-4CF5-90CB-5D025B96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540"/>
    <w:pPr>
      <w:spacing w:line="252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5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5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5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5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5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54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54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54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54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5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5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54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54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44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540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445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5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5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4540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sr-Latn-R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2026-07-28T05:02:00Z</dcterms:created>
  <dcterms:modified xsi:type="dcterms:W3CDTF">2026-07-28T05:05:00Z</dcterms:modified>
</cp:coreProperties>
</file>