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1E52" w:rsidRDefault="000D1E52" w:rsidP="000D1E52">
      <w:pPr>
        <w:jc w:val="center"/>
        <w:rPr>
          <w:lang w:val="sr-Cyrl-RS"/>
        </w:rPr>
      </w:pPr>
      <w:r>
        <w:rPr>
          <w:lang w:val="sr-Cyrl-RS"/>
        </w:rPr>
        <w:t xml:space="preserve">Резултати писменог дела испита из предмета </w:t>
      </w:r>
      <w:r>
        <w:rPr>
          <w:i/>
          <w:iCs/>
          <w:lang w:val="sr-Cyrl-RS"/>
        </w:rPr>
        <w:t>Увод у педагогију</w:t>
      </w:r>
      <w:r w:rsidR="00691D51">
        <w:rPr>
          <w:i/>
          <w:iCs/>
          <w:lang w:val="sr-Cyrl-RS"/>
        </w:rPr>
        <w:t xml:space="preserve">, </w:t>
      </w:r>
      <w:r w:rsidR="006D3919" w:rsidRPr="00691D51">
        <w:rPr>
          <w:i/>
          <w:iCs/>
          <w:lang w:val="sr-Cyrl-RS"/>
        </w:rPr>
        <w:t>Школска и породична педагогиј</w:t>
      </w:r>
      <w:r w:rsidR="00691D51" w:rsidRPr="00691D51">
        <w:rPr>
          <w:i/>
          <w:iCs/>
          <w:lang w:val="sr-Cyrl-RS"/>
        </w:rPr>
        <w:t>а и Породична педагогија</w:t>
      </w:r>
      <w:r>
        <w:rPr>
          <w:lang w:val="sr-Cyrl-RS"/>
        </w:rPr>
        <w:t xml:space="preserve">, априлски испитни рок </w:t>
      </w:r>
    </w:p>
    <w:p w:rsidR="000D1E52" w:rsidRDefault="000D1E52" w:rsidP="000D1E52">
      <w:pPr>
        <w:jc w:val="center"/>
        <w:rPr>
          <w:lang w:val="sr-Cyrl-RS"/>
        </w:rPr>
      </w:pPr>
    </w:p>
    <w:p w:rsidR="000D1E52" w:rsidRDefault="00691D51" w:rsidP="000D1E52">
      <w:pPr>
        <w:jc w:val="center"/>
        <w:rPr>
          <w:lang w:val="sr-Cyrl-RS"/>
        </w:rPr>
      </w:pPr>
      <w:r>
        <w:rPr>
          <w:lang w:val="sr-Cyrl-RS"/>
        </w:rPr>
        <w:t>Породична педагогија</w:t>
      </w:r>
      <w:r w:rsidR="006D3919">
        <w:rPr>
          <w:lang w:val="sr-Cyrl-RS"/>
        </w:rPr>
        <w:t xml:space="preserve">, </w:t>
      </w:r>
      <w:r w:rsidR="006D3919">
        <w:rPr>
          <w:lang w:val="sr-Cyrl-RS"/>
        </w:rPr>
        <w:t>п</w:t>
      </w:r>
      <w:r w:rsidR="000D1E52">
        <w:rPr>
          <w:lang w:val="sr-Cyrl-RS"/>
        </w:rPr>
        <w:t xml:space="preserve">рви део </w:t>
      </w:r>
    </w:p>
    <w:p w:rsidR="000D1E52" w:rsidRDefault="000D1E52" w:rsidP="000D1E52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1E52" w:rsidTr="000D1E52">
        <w:tc>
          <w:tcPr>
            <w:tcW w:w="2254" w:type="dxa"/>
          </w:tcPr>
          <w:p w:rsidR="000D1E52" w:rsidRDefault="000D1E52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</w:t>
            </w:r>
          </w:p>
        </w:tc>
        <w:tc>
          <w:tcPr>
            <w:tcW w:w="2254" w:type="dxa"/>
          </w:tcPr>
          <w:p w:rsidR="000D1E52" w:rsidRDefault="000D1E52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Презиме</w:t>
            </w:r>
          </w:p>
        </w:tc>
        <w:tc>
          <w:tcPr>
            <w:tcW w:w="2254" w:type="dxa"/>
          </w:tcPr>
          <w:p w:rsidR="000D1E52" w:rsidRDefault="000D1E52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</w:t>
            </w:r>
            <w:bookmarkStart w:id="0" w:name="_GoBack"/>
            <w:bookmarkEnd w:id="0"/>
            <w:r>
              <w:rPr>
                <w:lang w:val="sr-Cyrl-RS"/>
              </w:rPr>
              <w:t>ој индекса</w:t>
            </w:r>
          </w:p>
        </w:tc>
        <w:tc>
          <w:tcPr>
            <w:tcW w:w="2254" w:type="dxa"/>
          </w:tcPr>
          <w:p w:rsidR="000D1E52" w:rsidRDefault="000D1E52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</w:tr>
      <w:tr w:rsidR="000D1E52" w:rsidTr="000D1E52">
        <w:tc>
          <w:tcPr>
            <w:tcW w:w="2254" w:type="dxa"/>
          </w:tcPr>
          <w:p w:rsidR="000D1E52" w:rsidRDefault="00691D51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Милена</w:t>
            </w:r>
          </w:p>
        </w:tc>
        <w:tc>
          <w:tcPr>
            <w:tcW w:w="2254" w:type="dxa"/>
          </w:tcPr>
          <w:p w:rsidR="000D1E52" w:rsidRDefault="00691D51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Ракочевић</w:t>
            </w:r>
          </w:p>
        </w:tc>
        <w:tc>
          <w:tcPr>
            <w:tcW w:w="2254" w:type="dxa"/>
          </w:tcPr>
          <w:p w:rsidR="000D1E52" w:rsidRDefault="00691D51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2016/0259</w:t>
            </w:r>
          </w:p>
        </w:tc>
        <w:tc>
          <w:tcPr>
            <w:tcW w:w="2254" w:type="dxa"/>
          </w:tcPr>
          <w:p w:rsidR="000D1E52" w:rsidRDefault="00691D51" w:rsidP="000D1E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</w:tbl>
    <w:p w:rsidR="000D1E52" w:rsidRDefault="000D1E52" w:rsidP="000D1E52">
      <w:pPr>
        <w:jc w:val="center"/>
        <w:rPr>
          <w:lang w:val="sr-Cyrl-RS"/>
        </w:rPr>
      </w:pPr>
    </w:p>
    <w:p w:rsidR="000D1E52" w:rsidRDefault="000D1E52" w:rsidP="000D1E52">
      <w:pPr>
        <w:jc w:val="center"/>
        <w:rPr>
          <w:lang w:val="sr-Cyrl-RS"/>
        </w:rPr>
      </w:pPr>
    </w:p>
    <w:p w:rsidR="000D1E52" w:rsidRDefault="006D3919" w:rsidP="000D1E52">
      <w:pPr>
        <w:jc w:val="center"/>
        <w:rPr>
          <w:lang w:val="sr-Cyrl-RS"/>
        </w:rPr>
      </w:pPr>
      <w:r>
        <w:rPr>
          <w:lang w:val="sr-Cyrl-RS"/>
        </w:rPr>
        <w:t>Увод у педагогију, д</w:t>
      </w:r>
      <w:r w:rsidR="000D1E52">
        <w:rPr>
          <w:lang w:val="sr-Cyrl-RS"/>
        </w:rPr>
        <w:t xml:space="preserve">руги део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1E52" w:rsidTr="001670ED"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Презиме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</w:tr>
      <w:tr w:rsidR="000D1E52" w:rsidTr="001670ED"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2025/0210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0D1E52" w:rsidTr="001670ED"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Вучковић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2025/0006</w:t>
            </w:r>
          </w:p>
        </w:tc>
        <w:tc>
          <w:tcPr>
            <w:tcW w:w="2254" w:type="dxa"/>
          </w:tcPr>
          <w:p w:rsidR="000D1E52" w:rsidRDefault="000D1E52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8,5</w:t>
            </w:r>
          </w:p>
        </w:tc>
      </w:tr>
      <w:tr w:rsidR="000D1E52" w:rsidTr="001670ED"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Аврамовић</w:t>
            </w:r>
          </w:p>
        </w:tc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2025/0236</w:t>
            </w:r>
          </w:p>
        </w:tc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0D1E52" w:rsidTr="001670ED"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</w:p>
        </w:tc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Михајловић</w:t>
            </w:r>
          </w:p>
        </w:tc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2025/0046</w:t>
            </w:r>
          </w:p>
        </w:tc>
        <w:tc>
          <w:tcPr>
            <w:tcW w:w="2254" w:type="dxa"/>
          </w:tcPr>
          <w:p w:rsidR="000D1E52" w:rsidRDefault="00166D4B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8,5</w:t>
            </w:r>
          </w:p>
        </w:tc>
      </w:tr>
      <w:tr w:rsidR="00DE3565" w:rsidTr="001670ED">
        <w:tc>
          <w:tcPr>
            <w:tcW w:w="2254" w:type="dxa"/>
          </w:tcPr>
          <w:p w:rsidR="00DE3565" w:rsidRDefault="00DE3565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2254" w:type="dxa"/>
          </w:tcPr>
          <w:p w:rsidR="00DE3565" w:rsidRDefault="00DE3565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Стевановић</w:t>
            </w:r>
          </w:p>
        </w:tc>
        <w:tc>
          <w:tcPr>
            <w:tcW w:w="2254" w:type="dxa"/>
          </w:tcPr>
          <w:p w:rsidR="00DE3565" w:rsidRDefault="00DE3565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2020/0249</w:t>
            </w:r>
          </w:p>
        </w:tc>
        <w:tc>
          <w:tcPr>
            <w:tcW w:w="2254" w:type="dxa"/>
          </w:tcPr>
          <w:p w:rsidR="00DE3565" w:rsidRDefault="00DE3565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5,5</w:t>
            </w:r>
          </w:p>
        </w:tc>
      </w:tr>
    </w:tbl>
    <w:p w:rsidR="000D1E52" w:rsidRDefault="000D1E52" w:rsidP="000D1E52">
      <w:pPr>
        <w:jc w:val="center"/>
        <w:rPr>
          <w:lang w:val="sr-Cyrl-RS"/>
        </w:rPr>
      </w:pPr>
    </w:p>
    <w:p w:rsidR="006D3919" w:rsidRDefault="006D3919" w:rsidP="000D1E52">
      <w:pPr>
        <w:jc w:val="center"/>
        <w:rPr>
          <w:lang w:val="sr-Cyrl-RS"/>
        </w:rPr>
      </w:pPr>
      <w:r>
        <w:rPr>
          <w:lang w:val="sr-Cyrl-RS"/>
        </w:rPr>
        <w:t>Школска и породична педагогија – део из породичне педагогије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D3919" w:rsidTr="001670ED"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</w:t>
            </w:r>
          </w:p>
        </w:tc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Презиме</w:t>
            </w:r>
          </w:p>
        </w:tc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</w:tr>
      <w:tr w:rsidR="006D3919" w:rsidTr="001670ED"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Живановић</w:t>
            </w:r>
          </w:p>
        </w:tc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2023/0034</w:t>
            </w:r>
          </w:p>
        </w:tc>
        <w:tc>
          <w:tcPr>
            <w:tcW w:w="2254" w:type="dxa"/>
          </w:tcPr>
          <w:p w:rsidR="006D3919" w:rsidRDefault="006D3919" w:rsidP="00167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</w:tbl>
    <w:p w:rsidR="000D1E52" w:rsidRDefault="000D1E52" w:rsidP="000D1E52">
      <w:pPr>
        <w:jc w:val="center"/>
        <w:rPr>
          <w:lang w:val="sr-Cyrl-RS"/>
        </w:rPr>
      </w:pPr>
    </w:p>
    <w:p w:rsidR="006D3919" w:rsidRPr="006D3919" w:rsidRDefault="006D3919" w:rsidP="006D391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  <w:r w:rsidRPr="006D3919">
        <w:rPr>
          <w:rFonts w:eastAsia="Times New Roman" w:cs="Times New Roman"/>
          <w:b/>
          <w:bCs/>
          <w:szCs w:val="24"/>
          <w:lang w:val="sr-Cyrl-RS"/>
        </w:rPr>
        <w:t>Студенти који су остварили мање од 5,5 поена нису положили.</w:t>
      </w:r>
    </w:p>
    <w:p w:rsidR="006D3919" w:rsidRPr="006D3919" w:rsidRDefault="006D3919" w:rsidP="006D3919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6D3919" w:rsidRPr="006D3919" w:rsidRDefault="006D3919" w:rsidP="006D3919">
      <w:pPr>
        <w:spacing w:after="0" w:line="240" w:lineRule="auto"/>
        <w:jc w:val="right"/>
        <w:rPr>
          <w:rFonts w:eastAsia="Times New Roman" w:cs="Times New Roman"/>
          <w:szCs w:val="24"/>
          <w:lang w:val="sr-Cyrl-RS"/>
        </w:rPr>
      </w:pPr>
    </w:p>
    <w:p w:rsidR="006D3919" w:rsidRPr="006D3919" w:rsidRDefault="00691D51" w:rsidP="006D3919">
      <w:pPr>
        <w:spacing w:after="0" w:line="240" w:lineRule="auto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21</w:t>
      </w:r>
      <w:r w:rsidR="006D3919" w:rsidRPr="006D3919">
        <w:rPr>
          <w:rFonts w:eastAsia="Times New Roman" w:cs="Times New Roman"/>
          <w:szCs w:val="24"/>
        </w:rPr>
        <w:t>.4.202</w:t>
      </w:r>
      <w:r w:rsidR="006D3919" w:rsidRPr="006D3919">
        <w:rPr>
          <w:rFonts w:eastAsia="Times New Roman" w:cs="Times New Roman"/>
          <w:szCs w:val="24"/>
          <w:lang w:val="sr-Cyrl-RS"/>
        </w:rPr>
        <w:t>6</w:t>
      </w:r>
      <w:r w:rsidR="006D3919" w:rsidRPr="006D3919">
        <w:rPr>
          <w:rFonts w:eastAsia="Times New Roman" w:cs="Times New Roman"/>
          <w:szCs w:val="24"/>
        </w:rPr>
        <w:t xml:space="preserve">. </w:t>
      </w:r>
      <w:r w:rsidR="006D3919" w:rsidRPr="006D3919">
        <w:rPr>
          <w:rFonts w:eastAsia="Times New Roman" w:cs="Times New Roman"/>
          <w:szCs w:val="24"/>
          <w:lang w:val="sr-Cyrl-RS"/>
        </w:rPr>
        <w:t>год.</w:t>
      </w:r>
      <w:r w:rsidR="006D3919" w:rsidRPr="006D3919">
        <w:rPr>
          <w:rFonts w:eastAsia="Times New Roman" w:cs="Times New Roman"/>
          <w:szCs w:val="24"/>
          <w:lang w:val="sr-Cyrl-RS"/>
        </w:rPr>
        <w:tab/>
      </w:r>
      <w:r w:rsidR="006D3919" w:rsidRPr="006D3919">
        <w:rPr>
          <w:rFonts w:eastAsia="Times New Roman" w:cs="Times New Roman"/>
          <w:szCs w:val="24"/>
          <w:lang w:val="sr-Cyrl-RS"/>
        </w:rPr>
        <w:tab/>
      </w:r>
      <w:r w:rsidR="006D3919" w:rsidRPr="006D3919">
        <w:rPr>
          <w:rFonts w:eastAsia="Times New Roman" w:cs="Times New Roman"/>
          <w:szCs w:val="24"/>
          <w:lang w:val="sr-Cyrl-RS"/>
        </w:rPr>
        <w:tab/>
      </w:r>
      <w:r w:rsidR="006D3919" w:rsidRPr="006D3919">
        <w:rPr>
          <w:rFonts w:eastAsia="Times New Roman" w:cs="Times New Roman"/>
          <w:szCs w:val="24"/>
          <w:lang w:val="sr-Cyrl-RS"/>
        </w:rPr>
        <w:tab/>
      </w:r>
      <w:r w:rsidR="006D3919" w:rsidRPr="006D3919">
        <w:rPr>
          <w:rFonts w:eastAsia="Times New Roman" w:cs="Times New Roman"/>
          <w:szCs w:val="24"/>
          <w:lang w:val="sr-Cyrl-RS"/>
        </w:rPr>
        <w:tab/>
        <w:t xml:space="preserve">          </w:t>
      </w:r>
      <w:r w:rsidR="006D3919" w:rsidRPr="006D3919">
        <w:rPr>
          <w:rFonts w:eastAsia="Times New Roman" w:cs="Times New Roman"/>
          <w:szCs w:val="24"/>
          <w:lang w:val="sr-Cyrl-RS"/>
        </w:rPr>
        <w:tab/>
      </w:r>
      <w:r w:rsidR="006D3919" w:rsidRPr="006D3919">
        <w:rPr>
          <w:rFonts w:eastAsia="Times New Roman" w:cs="Times New Roman"/>
          <w:szCs w:val="24"/>
        </w:rPr>
        <w:t xml:space="preserve">     </w:t>
      </w:r>
      <w:r w:rsidR="006D3919" w:rsidRPr="006D3919">
        <w:rPr>
          <w:rFonts w:eastAsia="Times New Roman" w:cs="Times New Roman"/>
          <w:szCs w:val="24"/>
          <w:lang w:val="sr-Cyrl-RS"/>
        </w:rPr>
        <w:t xml:space="preserve"> Проф. др Ненад Стевановић</w:t>
      </w:r>
    </w:p>
    <w:p w:rsidR="006D3919" w:rsidRPr="006D3919" w:rsidRDefault="006D3919" w:rsidP="006D3919">
      <w:pPr>
        <w:spacing w:after="0" w:line="240" w:lineRule="auto"/>
        <w:jc w:val="right"/>
        <w:rPr>
          <w:rFonts w:eastAsia="Times New Roman" w:cs="Times New Roman"/>
          <w:szCs w:val="24"/>
          <w:lang w:val="sr-Cyrl-RS"/>
        </w:rPr>
      </w:pPr>
      <w:r w:rsidRPr="006D3919">
        <w:rPr>
          <w:rFonts w:eastAsia="Times New Roman" w:cs="Times New Roman"/>
          <w:szCs w:val="24"/>
          <w:lang w:val="sr-Cyrl-RS"/>
        </w:rPr>
        <w:t>Асс. МА Недељко Милановић</w:t>
      </w:r>
    </w:p>
    <w:p w:rsidR="006D3919" w:rsidRPr="006D3919" w:rsidRDefault="006D3919" w:rsidP="006D3919">
      <w:pPr>
        <w:spacing w:after="0" w:line="240" w:lineRule="auto"/>
        <w:jc w:val="right"/>
        <w:rPr>
          <w:rFonts w:eastAsia="Times New Roman" w:cs="Times New Roman"/>
          <w:szCs w:val="24"/>
        </w:rPr>
      </w:pPr>
      <w:r w:rsidRPr="006D3919">
        <w:rPr>
          <w:rFonts w:eastAsia="Times New Roman" w:cs="Times New Roman"/>
          <w:szCs w:val="24"/>
        </w:rPr>
        <w:t>A</w:t>
      </w:r>
      <w:r w:rsidRPr="006D3919">
        <w:rPr>
          <w:rFonts w:eastAsia="Times New Roman" w:cs="Times New Roman"/>
          <w:szCs w:val="24"/>
          <w:lang w:val="sr-Cyrl-RS"/>
        </w:rPr>
        <w:t>сс. МА Милан Комненовић</w:t>
      </w:r>
    </w:p>
    <w:p w:rsidR="006D3919" w:rsidRPr="006D3919" w:rsidRDefault="006D3919" w:rsidP="000D1E52">
      <w:pPr>
        <w:jc w:val="center"/>
        <w:rPr>
          <w:lang w:val="sr-Cyrl-RS"/>
        </w:rPr>
      </w:pPr>
    </w:p>
    <w:sectPr w:rsidR="006D3919" w:rsidRPr="006D3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52"/>
    <w:rsid w:val="000178A6"/>
    <w:rsid w:val="00030861"/>
    <w:rsid w:val="00041013"/>
    <w:rsid w:val="00047C86"/>
    <w:rsid w:val="00061CC2"/>
    <w:rsid w:val="00065CA1"/>
    <w:rsid w:val="0006633B"/>
    <w:rsid w:val="00070364"/>
    <w:rsid w:val="0008499E"/>
    <w:rsid w:val="00086174"/>
    <w:rsid w:val="00094AAE"/>
    <w:rsid w:val="000B1B5C"/>
    <w:rsid w:val="000B3654"/>
    <w:rsid w:val="000D1E52"/>
    <w:rsid w:val="000D7BF0"/>
    <w:rsid w:val="000E3FD4"/>
    <w:rsid w:val="00102570"/>
    <w:rsid w:val="00114004"/>
    <w:rsid w:val="0015712E"/>
    <w:rsid w:val="001638F6"/>
    <w:rsid w:val="00166D4B"/>
    <w:rsid w:val="00172415"/>
    <w:rsid w:val="00172A60"/>
    <w:rsid w:val="00193767"/>
    <w:rsid w:val="0019577A"/>
    <w:rsid w:val="001A3E19"/>
    <w:rsid w:val="001D40C5"/>
    <w:rsid w:val="00207147"/>
    <w:rsid w:val="00214BA5"/>
    <w:rsid w:val="00216813"/>
    <w:rsid w:val="002678C7"/>
    <w:rsid w:val="00271008"/>
    <w:rsid w:val="00281686"/>
    <w:rsid w:val="00292144"/>
    <w:rsid w:val="0029469F"/>
    <w:rsid w:val="002C2164"/>
    <w:rsid w:val="002E1C1D"/>
    <w:rsid w:val="002E7B1F"/>
    <w:rsid w:val="003016EA"/>
    <w:rsid w:val="00321F8B"/>
    <w:rsid w:val="0033185C"/>
    <w:rsid w:val="00333933"/>
    <w:rsid w:val="003426DD"/>
    <w:rsid w:val="003A4222"/>
    <w:rsid w:val="003C2078"/>
    <w:rsid w:val="003C207E"/>
    <w:rsid w:val="003C72F9"/>
    <w:rsid w:val="003D2C6A"/>
    <w:rsid w:val="003D48A4"/>
    <w:rsid w:val="00412158"/>
    <w:rsid w:val="00422866"/>
    <w:rsid w:val="00447B52"/>
    <w:rsid w:val="00454372"/>
    <w:rsid w:val="004616EC"/>
    <w:rsid w:val="0047753F"/>
    <w:rsid w:val="004942FF"/>
    <w:rsid w:val="00497799"/>
    <w:rsid w:val="00497CDE"/>
    <w:rsid w:val="004C07CD"/>
    <w:rsid w:val="004C11FB"/>
    <w:rsid w:val="004C35E6"/>
    <w:rsid w:val="004C6562"/>
    <w:rsid w:val="004D627B"/>
    <w:rsid w:val="004E2178"/>
    <w:rsid w:val="00513C13"/>
    <w:rsid w:val="0052138F"/>
    <w:rsid w:val="00530B8C"/>
    <w:rsid w:val="00531C38"/>
    <w:rsid w:val="00537D7A"/>
    <w:rsid w:val="0055582D"/>
    <w:rsid w:val="0056554C"/>
    <w:rsid w:val="005753A0"/>
    <w:rsid w:val="005B2DB0"/>
    <w:rsid w:val="005B7732"/>
    <w:rsid w:val="005C439E"/>
    <w:rsid w:val="005D11D4"/>
    <w:rsid w:val="005D2127"/>
    <w:rsid w:val="005D4A17"/>
    <w:rsid w:val="005D5347"/>
    <w:rsid w:val="005E0798"/>
    <w:rsid w:val="00602245"/>
    <w:rsid w:val="00605022"/>
    <w:rsid w:val="00646B7F"/>
    <w:rsid w:val="006505DD"/>
    <w:rsid w:val="0065344F"/>
    <w:rsid w:val="00657951"/>
    <w:rsid w:val="00677094"/>
    <w:rsid w:val="00687C1E"/>
    <w:rsid w:val="00691D51"/>
    <w:rsid w:val="006A145B"/>
    <w:rsid w:val="006A1DCC"/>
    <w:rsid w:val="006B0318"/>
    <w:rsid w:val="006B0DBA"/>
    <w:rsid w:val="006D3919"/>
    <w:rsid w:val="00705BF8"/>
    <w:rsid w:val="007069C6"/>
    <w:rsid w:val="00731576"/>
    <w:rsid w:val="00741F4A"/>
    <w:rsid w:val="00754A27"/>
    <w:rsid w:val="007617FC"/>
    <w:rsid w:val="00767D7A"/>
    <w:rsid w:val="00776706"/>
    <w:rsid w:val="007808C3"/>
    <w:rsid w:val="00787978"/>
    <w:rsid w:val="007A681F"/>
    <w:rsid w:val="007A7538"/>
    <w:rsid w:val="007C0CFD"/>
    <w:rsid w:val="007C4EF7"/>
    <w:rsid w:val="007D1BFF"/>
    <w:rsid w:val="007D2081"/>
    <w:rsid w:val="008123E9"/>
    <w:rsid w:val="008144B7"/>
    <w:rsid w:val="008172A3"/>
    <w:rsid w:val="00836B9C"/>
    <w:rsid w:val="00836ECB"/>
    <w:rsid w:val="00842F40"/>
    <w:rsid w:val="00846D5F"/>
    <w:rsid w:val="00852C96"/>
    <w:rsid w:val="00854BDD"/>
    <w:rsid w:val="00887CD3"/>
    <w:rsid w:val="008C3889"/>
    <w:rsid w:val="008E3913"/>
    <w:rsid w:val="00905B08"/>
    <w:rsid w:val="00907E1D"/>
    <w:rsid w:val="00910AA4"/>
    <w:rsid w:val="00913087"/>
    <w:rsid w:val="00914D20"/>
    <w:rsid w:val="00923797"/>
    <w:rsid w:val="00932F35"/>
    <w:rsid w:val="00962480"/>
    <w:rsid w:val="00971D40"/>
    <w:rsid w:val="009938A8"/>
    <w:rsid w:val="009D1EC7"/>
    <w:rsid w:val="009E48C1"/>
    <w:rsid w:val="009E5322"/>
    <w:rsid w:val="009E745C"/>
    <w:rsid w:val="009F1D2B"/>
    <w:rsid w:val="00A0308C"/>
    <w:rsid w:val="00A053DA"/>
    <w:rsid w:val="00A46061"/>
    <w:rsid w:val="00A6330C"/>
    <w:rsid w:val="00A63322"/>
    <w:rsid w:val="00A8529C"/>
    <w:rsid w:val="00A86306"/>
    <w:rsid w:val="00AA1B95"/>
    <w:rsid w:val="00AA61C5"/>
    <w:rsid w:val="00AB4F30"/>
    <w:rsid w:val="00AC2CC2"/>
    <w:rsid w:val="00AC7822"/>
    <w:rsid w:val="00AD0AD2"/>
    <w:rsid w:val="00AF109E"/>
    <w:rsid w:val="00AF6235"/>
    <w:rsid w:val="00B07A95"/>
    <w:rsid w:val="00B17904"/>
    <w:rsid w:val="00B3019F"/>
    <w:rsid w:val="00B418B3"/>
    <w:rsid w:val="00B6647B"/>
    <w:rsid w:val="00B8042E"/>
    <w:rsid w:val="00B82872"/>
    <w:rsid w:val="00B82B0C"/>
    <w:rsid w:val="00B8414B"/>
    <w:rsid w:val="00B9210F"/>
    <w:rsid w:val="00BC0AEA"/>
    <w:rsid w:val="00BC123E"/>
    <w:rsid w:val="00BC4129"/>
    <w:rsid w:val="00BD28A8"/>
    <w:rsid w:val="00C12376"/>
    <w:rsid w:val="00C14749"/>
    <w:rsid w:val="00C2598D"/>
    <w:rsid w:val="00C3418E"/>
    <w:rsid w:val="00C42703"/>
    <w:rsid w:val="00C727A6"/>
    <w:rsid w:val="00CD7133"/>
    <w:rsid w:val="00CE2454"/>
    <w:rsid w:val="00CE3E69"/>
    <w:rsid w:val="00CE6569"/>
    <w:rsid w:val="00CF64BA"/>
    <w:rsid w:val="00D034E4"/>
    <w:rsid w:val="00D153CC"/>
    <w:rsid w:val="00D20CF4"/>
    <w:rsid w:val="00D20EEB"/>
    <w:rsid w:val="00D26A00"/>
    <w:rsid w:val="00D41C3C"/>
    <w:rsid w:val="00D51B88"/>
    <w:rsid w:val="00D62374"/>
    <w:rsid w:val="00D653CD"/>
    <w:rsid w:val="00D66174"/>
    <w:rsid w:val="00D743B5"/>
    <w:rsid w:val="00D750A0"/>
    <w:rsid w:val="00D860BA"/>
    <w:rsid w:val="00DA0EFB"/>
    <w:rsid w:val="00DE006A"/>
    <w:rsid w:val="00DE243B"/>
    <w:rsid w:val="00DE3565"/>
    <w:rsid w:val="00E06F3D"/>
    <w:rsid w:val="00E32015"/>
    <w:rsid w:val="00E40270"/>
    <w:rsid w:val="00E506E1"/>
    <w:rsid w:val="00E50D51"/>
    <w:rsid w:val="00E51FA4"/>
    <w:rsid w:val="00E5265F"/>
    <w:rsid w:val="00E668FC"/>
    <w:rsid w:val="00E9348C"/>
    <w:rsid w:val="00EA0358"/>
    <w:rsid w:val="00EA4CCB"/>
    <w:rsid w:val="00EB29AB"/>
    <w:rsid w:val="00EB3005"/>
    <w:rsid w:val="00EB7DC4"/>
    <w:rsid w:val="00EC0915"/>
    <w:rsid w:val="00EC1063"/>
    <w:rsid w:val="00EC6775"/>
    <w:rsid w:val="00EC6F58"/>
    <w:rsid w:val="00ED0A10"/>
    <w:rsid w:val="00EF03B9"/>
    <w:rsid w:val="00F0367A"/>
    <w:rsid w:val="00F138B3"/>
    <w:rsid w:val="00F20986"/>
    <w:rsid w:val="00F32D05"/>
    <w:rsid w:val="00F41202"/>
    <w:rsid w:val="00F41DE7"/>
    <w:rsid w:val="00F44481"/>
    <w:rsid w:val="00F44B65"/>
    <w:rsid w:val="00F50FC9"/>
    <w:rsid w:val="00F728BF"/>
    <w:rsid w:val="00F85E13"/>
    <w:rsid w:val="00FA60F0"/>
    <w:rsid w:val="00FB58A9"/>
    <w:rsid w:val="00FC404B"/>
    <w:rsid w:val="00FD5767"/>
    <w:rsid w:val="00FE1EC8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5156"/>
  <w15:chartTrackingRefBased/>
  <w15:docId w15:val="{643DBEC6-2362-43A5-8281-7C12D1BB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1F"/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Milan Komnenović</cp:lastModifiedBy>
  <cp:revision>1</cp:revision>
  <dcterms:created xsi:type="dcterms:W3CDTF">2026-04-21T11:33:00Z</dcterms:created>
  <dcterms:modified xsi:type="dcterms:W3CDTF">2026-04-21T12:24:00Z</dcterms:modified>
</cp:coreProperties>
</file>