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AE94" w14:textId="766F4C11" w:rsidR="00EC2299" w:rsidRPr="00EC2299" w:rsidRDefault="00EC2299" w:rsidP="00EC2299">
      <w:pPr>
        <w:spacing w:after="20"/>
        <w:rPr>
          <w:b/>
          <w:bCs/>
          <w:lang w:val="sr-Cyrl-RS"/>
        </w:rPr>
      </w:pPr>
      <w:r w:rsidRPr="00EC2299">
        <w:rPr>
          <w:b/>
          <w:bCs/>
          <w:lang w:val="sr-Cyrl-RS"/>
        </w:rPr>
        <w:t>Увод у педагогију</w:t>
      </w:r>
    </w:p>
    <w:p w14:paraId="1AF6A3C3" w14:textId="1B6CB68F" w:rsidR="00EC2299" w:rsidRDefault="00EC2299" w:rsidP="00EC2299">
      <w:pPr>
        <w:spacing w:after="20"/>
        <w:rPr>
          <w:lang w:val="sr-Cyrl-RS"/>
        </w:rPr>
      </w:pPr>
      <w:r>
        <w:rPr>
          <w:lang w:val="sr-Cyrl-RS"/>
        </w:rPr>
        <w:t>Студијски програм: ОСС СМСВ</w:t>
      </w:r>
    </w:p>
    <w:p w14:paraId="1C6FA6C8" w14:textId="1F24DFF3" w:rsidR="00EC2299" w:rsidRDefault="00EC2299" w:rsidP="00EC2299">
      <w:pPr>
        <w:spacing w:after="20"/>
        <w:rPr>
          <w:lang w:val="sr-Cyrl-RS"/>
        </w:rPr>
      </w:pPr>
      <w:r>
        <w:rPr>
          <w:lang w:val="sr-Cyrl-RS"/>
        </w:rPr>
        <w:t>Испитни рок: јануарски рок</w:t>
      </w:r>
    </w:p>
    <w:p w14:paraId="584C2B17" w14:textId="380DD2F8" w:rsidR="00EC2299" w:rsidRDefault="00EC2299" w:rsidP="00EC2299">
      <w:pPr>
        <w:spacing w:after="2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4E0D975B" w14:textId="77777777" w:rsidR="00EC2299" w:rsidRDefault="00EC2299">
      <w:pPr>
        <w:rPr>
          <w:lang w:val="sr-Cyrl-RS"/>
        </w:rPr>
      </w:pPr>
    </w:p>
    <w:p w14:paraId="5F877FC1" w14:textId="23FE7B24" w:rsidR="00EC2299" w:rsidRDefault="00EC2299" w:rsidP="00EC2299">
      <w:pPr>
        <w:jc w:val="center"/>
        <w:rPr>
          <w:b/>
          <w:bCs/>
          <w:lang w:val="sr-Cyrl-RS"/>
        </w:rPr>
      </w:pPr>
      <w:r w:rsidRPr="00EC2299">
        <w:rPr>
          <w:b/>
          <w:bCs/>
          <w:lang w:val="sr-Cyrl-RS"/>
        </w:rPr>
        <w:t>РЕЗУЛТАТИ СА ПИСМЕНЕ ПРОВЕРЕ ЗНАЊА ИЗ УВОДА У ПЕДАГОГИЈУ (ОСС СМСВ) ОД 9.3.2026.ГОДИНЕ (ЈАНУАРСКИ РОК)</w:t>
      </w:r>
    </w:p>
    <w:p w14:paraId="1788560C" w14:textId="1FCB3CE2" w:rsidR="00EC2299" w:rsidRPr="00EC2299" w:rsidRDefault="00EC2299" w:rsidP="00EC229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2.колоквијум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362"/>
        <w:gridCol w:w="2362"/>
        <w:gridCol w:w="2363"/>
      </w:tblGrid>
      <w:tr w:rsidR="00EC2299" w14:paraId="6DF0B103" w14:textId="77777777" w:rsidTr="00EC2299">
        <w:tc>
          <w:tcPr>
            <w:tcW w:w="2362" w:type="dxa"/>
            <w:shd w:val="clear" w:color="auto" w:fill="BFBFBF" w:themeFill="background1" w:themeFillShade="BF"/>
          </w:tcPr>
          <w:p w14:paraId="0210E8DC" w14:textId="6FABF05A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362" w:type="dxa"/>
            <w:shd w:val="clear" w:color="auto" w:fill="BFBFBF" w:themeFill="background1" w:themeFillShade="BF"/>
          </w:tcPr>
          <w:p w14:paraId="5DC1FA37" w14:textId="74E58A33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14:paraId="75A8F5F5" w14:textId="1055B025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EC2299" w14:paraId="4A59FBC9" w14:textId="77777777" w:rsidTr="00EC2299">
        <w:tc>
          <w:tcPr>
            <w:tcW w:w="2362" w:type="dxa"/>
          </w:tcPr>
          <w:p w14:paraId="45C3A76A" w14:textId="426C8A63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2025/1001</w:t>
            </w:r>
          </w:p>
        </w:tc>
        <w:tc>
          <w:tcPr>
            <w:tcW w:w="2362" w:type="dxa"/>
          </w:tcPr>
          <w:p w14:paraId="7DFA79ED" w14:textId="219F0BE3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2363" w:type="dxa"/>
          </w:tcPr>
          <w:p w14:paraId="0D2472EF" w14:textId="7895D2C5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EC2299" w14:paraId="53DB24ED" w14:textId="77777777" w:rsidTr="00EC2299">
        <w:tc>
          <w:tcPr>
            <w:tcW w:w="2362" w:type="dxa"/>
          </w:tcPr>
          <w:p w14:paraId="791D3A5D" w14:textId="1D8865EA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2025/1006</w:t>
            </w:r>
          </w:p>
        </w:tc>
        <w:tc>
          <w:tcPr>
            <w:tcW w:w="2362" w:type="dxa"/>
          </w:tcPr>
          <w:p w14:paraId="7154F4A6" w14:textId="38B6D609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2363" w:type="dxa"/>
          </w:tcPr>
          <w:p w14:paraId="633A6FAD" w14:textId="0929424B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EC2299" w14:paraId="2DC848BC" w14:textId="77777777" w:rsidTr="00EC2299">
        <w:tc>
          <w:tcPr>
            <w:tcW w:w="2362" w:type="dxa"/>
          </w:tcPr>
          <w:p w14:paraId="19247337" w14:textId="7A204D09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2025/1007</w:t>
            </w:r>
          </w:p>
        </w:tc>
        <w:tc>
          <w:tcPr>
            <w:tcW w:w="2362" w:type="dxa"/>
          </w:tcPr>
          <w:p w14:paraId="2664B3AA" w14:textId="44385CF6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363" w:type="dxa"/>
          </w:tcPr>
          <w:p w14:paraId="004D3A75" w14:textId="4F6D8B70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EC2299" w14:paraId="41F35CAA" w14:textId="77777777" w:rsidTr="00EC2299">
        <w:tc>
          <w:tcPr>
            <w:tcW w:w="2362" w:type="dxa"/>
          </w:tcPr>
          <w:p w14:paraId="779B30E8" w14:textId="5EBD1CDB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2025/1002</w:t>
            </w:r>
          </w:p>
        </w:tc>
        <w:tc>
          <w:tcPr>
            <w:tcW w:w="2362" w:type="dxa"/>
          </w:tcPr>
          <w:p w14:paraId="17B02FFE" w14:textId="1808E32A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363" w:type="dxa"/>
          </w:tcPr>
          <w:p w14:paraId="5D2DD28D" w14:textId="2EC739D5" w:rsidR="00EC2299" w:rsidRDefault="00EC2299" w:rsidP="00EC229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</w:tbl>
    <w:p w14:paraId="08E82401" w14:textId="77777777" w:rsidR="00EC2299" w:rsidRDefault="00EC2299" w:rsidP="00EC2299">
      <w:pPr>
        <w:jc w:val="both"/>
        <w:rPr>
          <w:lang w:val="sr-Cyrl-RS"/>
        </w:rPr>
      </w:pPr>
    </w:p>
    <w:p w14:paraId="77FB0636" w14:textId="5837F34B" w:rsidR="00EC2299" w:rsidRPr="00EC2299" w:rsidRDefault="007B0F2F" w:rsidP="007B0F2F">
      <w:pPr>
        <w:jc w:val="center"/>
        <w:rPr>
          <w:lang w:val="sr-Cyrl-RS"/>
        </w:rPr>
      </w:pPr>
      <w:r w:rsidRPr="007B0F2F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 у среду 18.марта у 10 часова.</w:t>
      </w:r>
    </w:p>
    <w:sectPr w:rsidR="00EC2299" w:rsidRPr="00EC22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99"/>
    <w:rsid w:val="005F396A"/>
    <w:rsid w:val="007B0F2F"/>
    <w:rsid w:val="00E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8ECD"/>
  <w15:chartTrackingRefBased/>
  <w15:docId w15:val="{31A2C528-1946-4072-94D3-FEFDC843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2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2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2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2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2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2026-03-11T05:29:00Z</dcterms:created>
  <dcterms:modified xsi:type="dcterms:W3CDTF">2026-03-11T05:42:00Z</dcterms:modified>
</cp:coreProperties>
</file>