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9BC16" w14:textId="6A099D41" w:rsidR="00746B33" w:rsidRPr="00F04824" w:rsidRDefault="00F04824">
      <w:pPr>
        <w:rPr>
          <w:lang w:val="sr-Latn-RS"/>
        </w:rPr>
      </w:pPr>
      <w:r>
        <w:rPr>
          <w:lang w:val="sr-Latn-RS"/>
        </w:rPr>
        <w:t>U ovom ispitnom roku nije bilo studenata koji su položili ispit.</w:t>
      </w:r>
      <w:bookmarkStart w:id="0" w:name="_GoBack"/>
      <w:bookmarkEnd w:id="0"/>
    </w:p>
    <w:sectPr w:rsidR="00746B33" w:rsidRPr="00F04824" w:rsidSect="002B03A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AA"/>
    <w:rsid w:val="002B03AE"/>
    <w:rsid w:val="004B2BAA"/>
    <w:rsid w:val="00746B33"/>
    <w:rsid w:val="00F0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18BC"/>
  <w15:chartTrackingRefBased/>
  <w15:docId w15:val="{D48C2D99-2B64-4996-9CD4-889C473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2025-11-03T02:01:00Z</dcterms:created>
  <dcterms:modified xsi:type="dcterms:W3CDTF">2025-11-03T02:02:00Z</dcterms:modified>
</cp:coreProperties>
</file>