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5" w:type="dxa"/>
        <w:tblInd w:w="96" w:type="dxa"/>
        <w:tblLook w:val="04A0"/>
      </w:tblPr>
      <w:tblGrid>
        <w:gridCol w:w="458"/>
        <w:gridCol w:w="2138"/>
        <w:gridCol w:w="1669"/>
        <w:gridCol w:w="1194"/>
        <w:gridCol w:w="1254"/>
        <w:gridCol w:w="1020"/>
        <w:gridCol w:w="1202"/>
        <w:gridCol w:w="1020"/>
      </w:tblGrid>
      <w:tr w:rsidR="0054136F" w:rsidRPr="0054136F" w:rsidTr="0054136F">
        <w:trPr>
          <w:trHeight w:val="447"/>
        </w:trPr>
        <w:tc>
          <w:tcPr>
            <w:tcW w:w="995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54136F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54136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54136F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54136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54136F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54136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</w:tr>
      <w:tr w:rsidR="0054136F" w:rsidRPr="0054136F" w:rsidTr="0054136F">
        <w:trPr>
          <w:trHeight w:val="447"/>
        </w:trPr>
        <w:tc>
          <w:tcPr>
            <w:tcW w:w="995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</w:tr>
      <w:tr w:rsidR="0054136F" w:rsidRPr="0054136F" w:rsidTr="0054136F">
        <w:trPr>
          <w:trHeight w:val="312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136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8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Предшколски</w:t>
            </w:r>
            <w:proofErr w:type="spellEnd"/>
            <w:r w:rsidRPr="0054136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136F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васпитачи</w:t>
            </w:r>
            <w:proofErr w:type="spellEnd"/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136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136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5413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6F" w:rsidRDefault="0054136F" w:rsidP="0054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/>
              </w:rPr>
            </w:pPr>
            <w:r w:rsidRPr="0054136F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Колоквијум </w:t>
            </w:r>
            <w:r w:rsidRPr="0054136F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2</w:t>
            </w:r>
          </w:p>
          <w:p w:rsidR="00641F82" w:rsidRPr="0054136F" w:rsidRDefault="00641F82" w:rsidP="0054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/>
              </w:rPr>
              <w:t>30. 8. 2025.</w:t>
            </w:r>
          </w:p>
        </w:tc>
      </w:tr>
      <w:tr w:rsidR="0054136F" w:rsidRPr="0054136F" w:rsidTr="0054136F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8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4136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 w:rsidRPr="0054136F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54136F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4136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 w:rsidRPr="0054136F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54136F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4136F" w:rsidRPr="0054136F" w:rsidTr="0054136F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ru-RU"/>
              </w:rPr>
            </w:pPr>
            <w:r w:rsidRPr="0054136F">
              <w:rPr>
                <w:rFonts w:ascii="Berlin Sans FB" w:eastAsia="Times New Roman" w:hAnsi="Berlin Sans FB" w:cs="Times New Roman"/>
                <w:lang w:val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Ашанин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Лана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ru-RU"/>
              </w:rPr>
              <w:t>2024/0201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ru-RU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ru-RU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10</w:t>
            </w:r>
          </w:p>
        </w:tc>
      </w:tr>
      <w:tr w:rsidR="0054136F" w:rsidRPr="0054136F" w:rsidTr="0054136F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ru-RU"/>
              </w:rPr>
            </w:pPr>
            <w:r w:rsidRPr="0054136F">
              <w:rPr>
                <w:rFonts w:ascii="Berlin Sans FB" w:eastAsia="Times New Roman" w:hAnsi="Berlin Sans FB" w:cs="Times New Roman"/>
                <w:lang w:val="ru-RU"/>
              </w:rPr>
              <w:t>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Мијалковић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Сара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ru-RU"/>
              </w:rPr>
              <w:t>2024/0202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ru-RU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ru-RU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9-10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3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Благојевић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Mилица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10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4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Вучићевић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54136F" w:rsidRPr="0054136F" w:rsidTr="0054136F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5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Весић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Сташа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7-8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7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6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Петковић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Катарина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9-10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7-8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7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Јанковић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Јелисавета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8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8-9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9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Ивошевић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54136F" w:rsidRPr="0054136F" w:rsidTr="0054136F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7-8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11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Миљана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9-10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12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Бубања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2024/0217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/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13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Матић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Ема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14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Спасић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Кристина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/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15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Лукић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Александар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16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Стефана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17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Живојиновић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Тијана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/</w:t>
            </w:r>
          </w:p>
        </w:tc>
      </w:tr>
      <w:tr w:rsidR="0054136F" w:rsidRPr="0054136F" w:rsidTr="0054136F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18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Дрндаревић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Селена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54136F" w:rsidRPr="0054136F" w:rsidTr="0054136F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lastRenderedPageBreak/>
              <w:t>19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Ристић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54136F" w:rsidRPr="0054136F" w:rsidTr="0054136F">
        <w:trPr>
          <w:trHeight w:val="50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Раденовић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Сара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2024/0237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/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21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Ђурђевић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Катарина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  <w:lang w:val="en-US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22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Теодора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7-8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54136F" w:rsidRPr="0054136F" w:rsidTr="00641F82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23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Павловић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Наталија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/</w:t>
            </w:r>
          </w:p>
        </w:tc>
      </w:tr>
      <w:tr w:rsidR="0054136F" w:rsidRPr="0054136F" w:rsidTr="00641F82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24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Ристић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Анастасија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/</w:t>
            </w:r>
          </w:p>
        </w:tc>
      </w:tr>
      <w:tr w:rsidR="0054136F" w:rsidRPr="0054136F" w:rsidTr="0054136F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25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Невена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6-7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54136F" w:rsidRPr="0054136F" w:rsidTr="0054136F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54136F">
              <w:rPr>
                <w:rFonts w:ascii="Berlin Sans FB" w:eastAsia="Times New Roman" w:hAnsi="Berlin Sans FB" w:cs="Times New Roman"/>
                <w:lang/>
              </w:rPr>
              <w:t>26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1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136F">
              <w:rPr>
                <w:rFonts w:ascii="Calibri" w:eastAsia="Times New Roman" w:hAnsi="Calibri" w:cs="Times New Roman"/>
                <w:color w:val="000000"/>
                <w:lang w:val="en-US"/>
              </w:rPr>
              <w:t>2024/0254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6F" w:rsidRPr="0054136F" w:rsidRDefault="0054136F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54136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6-7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4136F" w:rsidRPr="0054136F" w:rsidRDefault="00641F82" w:rsidP="005413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641F82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/</w:t>
            </w:r>
          </w:p>
        </w:tc>
      </w:tr>
    </w:tbl>
    <w:p w:rsidR="002A7C81" w:rsidRDefault="002A7C81">
      <w:pPr>
        <w:rPr>
          <w:lang/>
        </w:rPr>
      </w:pPr>
    </w:p>
    <w:p w:rsidR="00641F82" w:rsidRDefault="00641F82">
      <w:pPr>
        <w:rPr>
          <w:rFonts w:ascii="Times New Roman" w:hAnsi="Times New Roman" w:cs="Times New Roman"/>
          <w:sz w:val="36"/>
          <w:szCs w:val="36"/>
          <w:lang/>
        </w:rPr>
      </w:pPr>
    </w:p>
    <w:p w:rsidR="00641F82" w:rsidRPr="00641F82" w:rsidRDefault="00641F82">
      <w:pPr>
        <w:rPr>
          <w:rFonts w:ascii="Times New Roman" w:hAnsi="Times New Roman" w:cs="Times New Roman"/>
          <w:sz w:val="36"/>
          <w:szCs w:val="36"/>
          <w:lang/>
        </w:rPr>
      </w:pPr>
      <w:r w:rsidRPr="00641F82">
        <w:rPr>
          <w:rFonts w:ascii="Times New Roman" w:hAnsi="Times New Roman" w:cs="Times New Roman"/>
          <w:sz w:val="36"/>
          <w:szCs w:val="36"/>
          <w:lang/>
        </w:rPr>
        <w:t>Следећа прилика да се полажу колоквијуми могућа је у термин</w:t>
      </w:r>
      <w:r>
        <w:rPr>
          <w:rFonts w:ascii="Times New Roman" w:hAnsi="Times New Roman" w:cs="Times New Roman"/>
          <w:sz w:val="36"/>
          <w:szCs w:val="36"/>
          <w:lang/>
        </w:rPr>
        <w:t>у</w:t>
      </w:r>
      <w:r w:rsidRPr="00641F82">
        <w:rPr>
          <w:rFonts w:ascii="Times New Roman" w:hAnsi="Times New Roman" w:cs="Times New Roman"/>
          <w:sz w:val="36"/>
          <w:szCs w:val="36"/>
          <w:lang/>
        </w:rPr>
        <w:t xml:space="preserve"> надокнаде априлског испитног рока. </w:t>
      </w:r>
    </w:p>
    <w:p w:rsidR="00641F82" w:rsidRPr="00641F82" w:rsidRDefault="00641F82">
      <w:pPr>
        <w:rPr>
          <w:rFonts w:ascii="Times New Roman" w:hAnsi="Times New Roman" w:cs="Times New Roman"/>
          <w:sz w:val="36"/>
          <w:szCs w:val="36"/>
          <w:lang/>
        </w:rPr>
      </w:pPr>
      <w:r>
        <w:rPr>
          <w:rFonts w:ascii="Times New Roman" w:hAnsi="Times New Roman" w:cs="Times New Roman"/>
          <w:sz w:val="36"/>
          <w:szCs w:val="36"/>
          <w:lang/>
        </w:rPr>
        <w:t>(</w:t>
      </w:r>
      <w:r w:rsidRPr="00641F82">
        <w:rPr>
          <w:rFonts w:ascii="Times New Roman" w:hAnsi="Times New Roman" w:cs="Times New Roman"/>
          <w:sz w:val="36"/>
          <w:szCs w:val="36"/>
          <w:lang/>
        </w:rPr>
        <w:t xml:space="preserve">Тај термин се рачуна као </w:t>
      </w:r>
      <w:r>
        <w:rPr>
          <w:rFonts w:ascii="Times New Roman" w:hAnsi="Times New Roman" w:cs="Times New Roman"/>
          <w:sz w:val="36"/>
          <w:szCs w:val="36"/>
          <w:lang/>
        </w:rPr>
        <w:t>надокнада поновљеног</w:t>
      </w:r>
      <w:r w:rsidRPr="00641F82">
        <w:rPr>
          <w:rFonts w:ascii="Times New Roman" w:hAnsi="Times New Roman" w:cs="Times New Roman"/>
          <w:sz w:val="36"/>
          <w:szCs w:val="36"/>
          <w:lang/>
        </w:rPr>
        <w:t xml:space="preserve"> Колоквијум</w:t>
      </w:r>
      <w:r>
        <w:rPr>
          <w:rFonts w:ascii="Times New Roman" w:hAnsi="Times New Roman" w:cs="Times New Roman"/>
          <w:sz w:val="36"/>
          <w:szCs w:val="36"/>
          <w:lang/>
        </w:rPr>
        <w:t>а</w:t>
      </w:r>
      <w:r w:rsidRPr="00641F82">
        <w:rPr>
          <w:rFonts w:ascii="Times New Roman" w:hAnsi="Times New Roman" w:cs="Times New Roman"/>
          <w:sz w:val="36"/>
          <w:szCs w:val="36"/>
          <w:lang/>
        </w:rPr>
        <w:t xml:space="preserve"> 2, али ће и студенти који нису положили Коловијум 1 моћи тада да полажу.</w:t>
      </w:r>
      <w:r>
        <w:rPr>
          <w:rFonts w:ascii="Times New Roman" w:hAnsi="Times New Roman" w:cs="Times New Roman"/>
          <w:sz w:val="36"/>
          <w:szCs w:val="36"/>
          <w:lang/>
        </w:rPr>
        <w:t>)</w:t>
      </w:r>
    </w:p>
    <w:sectPr w:rsidR="00641F82" w:rsidRPr="00641F82" w:rsidSect="0054136F"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4136F"/>
    <w:rsid w:val="00215961"/>
    <w:rsid w:val="002A7C81"/>
    <w:rsid w:val="0054136F"/>
    <w:rsid w:val="0064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2025-09-01T21:07:00Z</dcterms:created>
  <dcterms:modified xsi:type="dcterms:W3CDTF">2025-09-01T21:26:00Z</dcterms:modified>
</cp:coreProperties>
</file>