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79ED8" w14:textId="77777777" w:rsidR="00B81256" w:rsidRPr="00B81256" w:rsidRDefault="00B81256" w:rsidP="00B81256">
      <w:pPr>
        <w:spacing w:line="276" w:lineRule="auto"/>
        <w:jc w:val="center"/>
        <w:rPr>
          <w:rFonts w:ascii="Calibri" w:eastAsia="Calibri" w:hAnsi="Calibri" w:cs="Times New Roman"/>
          <w:lang w:val="sr-Latn-RS"/>
        </w:rPr>
      </w:pPr>
      <w:r w:rsidRPr="00B81256">
        <w:rPr>
          <w:rFonts w:ascii="Calibri" w:eastAsia="Calibri" w:hAnsi="Calibri" w:cs="Calibri"/>
          <w:lang w:val="sr-Latn-RS"/>
        </w:rPr>
        <w:t>֍</w:t>
      </w:r>
    </w:p>
    <w:p w14:paraId="05F59F70" w14:textId="77777777" w:rsidR="00B81256" w:rsidRPr="00B81256" w:rsidRDefault="00B81256" w:rsidP="00B81256">
      <w:pPr>
        <w:shd w:val="clear" w:color="auto" w:fill="D9D9D9" w:themeFill="background1" w:themeFillShade="D9"/>
        <w:spacing w:line="276" w:lineRule="auto"/>
        <w:rPr>
          <w:rFonts w:ascii="Calibri" w:eastAsia="Calibri" w:hAnsi="Calibri" w:cs="Times New Roman"/>
          <w:b/>
          <w:bCs/>
          <w:sz w:val="32"/>
          <w:szCs w:val="32"/>
          <w:lang w:val="sr-Latn-RS"/>
        </w:rPr>
      </w:pPr>
      <w:r w:rsidRPr="00B81256">
        <w:rPr>
          <w:rFonts w:ascii="Calibri" w:eastAsia="Calibri" w:hAnsi="Calibri" w:cs="Times New Roman"/>
          <w:b/>
          <w:bCs/>
          <w:sz w:val="32"/>
          <w:szCs w:val="32"/>
          <w:lang w:val="sr-Latn-RS"/>
        </w:rPr>
        <w:t>UVOD U SPSS</w:t>
      </w:r>
    </w:p>
    <w:p w14:paraId="3AF22C6F" w14:textId="77777777" w:rsidR="00B81256" w:rsidRPr="00B81256" w:rsidRDefault="00B81256" w:rsidP="00B81256">
      <w:pPr>
        <w:spacing w:line="276" w:lineRule="auto"/>
        <w:rPr>
          <w:rFonts w:ascii="Calibri" w:eastAsia="Calibri" w:hAnsi="Calibri" w:cs="Times New Roman"/>
          <w:lang w:val="sr-Latn-RS"/>
        </w:rPr>
      </w:pPr>
      <w:r w:rsidRPr="00B81256">
        <w:rPr>
          <w:rFonts w:ascii="Calibri" w:eastAsia="Calibri" w:hAnsi="Calibri" w:cs="Times New Roman"/>
          <w:lang w:val="sr-Latn-RS"/>
        </w:rPr>
        <w:t>Pre nego što započnemo ovo poglavlje, podsetimo se osnovnog oblika jednog instrumenta koji je već korišćen u istraživačke svrhe. U pitanju je skala procene kojom se ispituju i mere stavovi nastavnika o profesionalnom identitetu (Jackson, 1981).</w:t>
      </w:r>
    </w:p>
    <w:tbl>
      <w:tblPr>
        <w:tblStyle w:val="TableGrid"/>
        <w:tblW w:w="0" w:type="auto"/>
        <w:tblInd w:w="0" w:type="dxa"/>
        <w:tblLook w:val="04A0" w:firstRow="1" w:lastRow="0" w:firstColumn="1" w:lastColumn="0" w:noHBand="0" w:noVBand="1"/>
      </w:tblPr>
      <w:tblGrid>
        <w:gridCol w:w="9350"/>
      </w:tblGrid>
      <w:tr w:rsidR="00B81256" w:rsidRPr="00B81256" w14:paraId="570BBFB8" w14:textId="77777777" w:rsidTr="00B81256">
        <w:tc>
          <w:tcPr>
            <w:tcW w:w="935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79F6042" w14:textId="77777777" w:rsidR="00B81256" w:rsidRPr="00B81256" w:rsidRDefault="00B81256" w:rsidP="00B81256">
            <w:pPr>
              <w:spacing w:line="276" w:lineRule="auto"/>
              <w:jc w:val="center"/>
              <w:rPr>
                <w:rFonts w:eastAsia="Times New Roman" w:cs="Calibri"/>
                <w:b/>
                <w:kern w:val="0"/>
                <w:u w:val="single"/>
                <w:lang w:val="sr-Latn-RS"/>
                <w14:ligatures w14:val="none"/>
              </w:rPr>
            </w:pPr>
          </w:p>
          <w:p w14:paraId="383CBE2F" w14:textId="77777777" w:rsidR="00B81256" w:rsidRPr="00B81256" w:rsidRDefault="00B81256" w:rsidP="00B81256">
            <w:pPr>
              <w:spacing w:line="276" w:lineRule="auto"/>
              <w:jc w:val="center"/>
              <w:rPr>
                <w:rFonts w:eastAsia="Times New Roman" w:cs="Calibri"/>
                <w:b/>
                <w:kern w:val="0"/>
                <w:u w:val="single"/>
                <w:lang w:val="sr-Cyrl-CS"/>
                <w14:ligatures w14:val="none"/>
              </w:rPr>
            </w:pPr>
            <w:r w:rsidRPr="00B81256">
              <w:rPr>
                <w:rFonts w:eastAsia="Times New Roman" w:cs="Calibri"/>
                <w:b/>
                <w:kern w:val="0"/>
                <w:u w:val="single"/>
                <w:lang w:val="sr-Cyrl-CS"/>
                <w14:ligatures w14:val="none"/>
              </w:rPr>
              <w:t>OPŠTI PODACI</w:t>
            </w:r>
          </w:p>
          <w:p w14:paraId="0D58F4CF" w14:textId="77777777" w:rsidR="00B81256" w:rsidRPr="00B81256" w:rsidRDefault="00B81256" w:rsidP="00B81256">
            <w:pPr>
              <w:spacing w:line="276" w:lineRule="auto"/>
              <w:jc w:val="center"/>
              <w:rPr>
                <w:rFonts w:eastAsia="Times New Roman" w:cs="Calibri"/>
                <w:b/>
                <w:kern w:val="0"/>
                <w:lang w:val="sr-Cyrl-CS"/>
                <w14:ligatures w14:val="none"/>
              </w:rPr>
            </w:pPr>
          </w:p>
          <w:p w14:paraId="28B4539C" w14:textId="77777777" w:rsidR="00B81256" w:rsidRPr="00B81256" w:rsidRDefault="00B81256" w:rsidP="00B81256">
            <w:pPr>
              <w:spacing w:line="276" w:lineRule="auto"/>
              <w:jc w:val="both"/>
              <w:rPr>
                <w:rFonts w:eastAsia="Times New Roman" w:cs="Calibri"/>
                <w:b/>
                <w:kern w:val="0"/>
                <w:lang w:val="sr-Cyrl-CS"/>
                <w14:ligatures w14:val="none"/>
              </w:rPr>
            </w:pPr>
            <w:r w:rsidRPr="00B81256">
              <w:rPr>
                <w:rFonts w:eastAsia="Times New Roman" w:cs="Calibri"/>
                <w:b/>
                <w:kern w:val="0"/>
                <w:lang w:val="sr-Cyrl-CS"/>
                <w14:ligatures w14:val="none"/>
              </w:rPr>
              <w:tab/>
              <w:t>Molimo Vas da na sledeća pitanja odgovorite iskreno. Anketa je anonimna. Pitanja se odnose na opšte podatke o Vama</w:t>
            </w:r>
            <w:r w:rsidRPr="00B81256">
              <w:rPr>
                <w:rFonts w:eastAsia="Times New Roman" w:cs="Calibri"/>
                <w:b/>
                <w:kern w:val="0"/>
                <w:lang w:val="sr-Latn-RS"/>
                <w14:ligatures w14:val="none"/>
              </w:rPr>
              <w:t>, kao i na Vaše stavove o poslu kojim se bavite</w:t>
            </w:r>
            <w:r w:rsidRPr="00B81256">
              <w:rPr>
                <w:rFonts w:eastAsia="Times New Roman" w:cs="Calibri"/>
                <w:b/>
                <w:kern w:val="0"/>
                <w:lang w:val="sr-Cyrl-CS"/>
                <w14:ligatures w14:val="none"/>
              </w:rPr>
              <w:t>:</w:t>
            </w:r>
          </w:p>
          <w:p w14:paraId="28F85A2B" w14:textId="77777777" w:rsidR="00B81256" w:rsidRPr="00B81256" w:rsidRDefault="00B81256" w:rsidP="00B81256">
            <w:pPr>
              <w:spacing w:line="276" w:lineRule="auto"/>
              <w:jc w:val="both"/>
              <w:rPr>
                <w:rFonts w:eastAsia="Times New Roman" w:cs="Calibri"/>
                <w:kern w:val="0"/>
                <w:lang w:val="sr-Cyrl-CS"/>
                <w14:ligatures w14:val="none"/>
              </w:rPr>
            </w:pPr>
            <w:r w:rsidRPr="00B81256">
              <w:rPr>
                <w:rFonts w:eastAsia="Times New Roman" w:cs="Calibri"/>
                <w:b/>
                <w:kern w:val="0"/>
                <w:lang w:val="sr-Cyrl-CS"/>
                <w14:ligatures w14:val="none"/>
              </w:rPr>
              <w:t>1.</w:t>
            </w:r>
            <w:r w:rsidRPr="00B81256">
              <w:rPr>
                <w:rFonts w:eastAsia="Times New Roman" w:cs="Calibri"/>
                <w:kern w:val="0"/>
                <w:lang w:val="sr-Cyrl-CS"/>
                <w14:ligatures w14:val="none"/>
              </w:rPr>
              <w:t xml:space="preserve"> </w:t>
            </w:r>
            <w:r w:rsidRPr="00B81256">
              <w:rPr>
                <w:rFonts w:eastAsia="Times New Roman" w:cs="Calibri"/>
                <w:b/>
                <w:kern w:val="0"/>
                <w:lang w:val="sr-Cyrl-CS"/>
                <w14:ligatures w14:val="none"/>
              </w:rPr>
              <w:t>Pol</w:t>
            </w:r>
            <w:r w:rsidRPr="00B81256">
              <w:rPr>
                <w:rFonts w:eastAsia="Times New Roman" w:cs="Calibri"/>
                <w:kern w:val="0"/>
                <w:lang w:val="sr-Cyrl-CS"/>
                <w14:ligatures w14:val="none"/>
              </w:rPr>
              <w:t>: a) muško      b ) žensko</w:t>
            </w:r>
          </w:p>
          <w:p w14:paraId="5AA7FCEF" w14:textId="77777777" w:rsidR="00B81256" w:rsidRPr="00B81256" w:rsidRDefault="00B81256" w:rsidP="00B81256">
            <w:pPr>
              <w:spacing w:line="276" w:lineRule="auto"/>
              <w:jc w:val="both"/>
              <w:rPr>
                <w:rFonts w:eastAsia="Times New Roman" w:cs="Calibri"/>
                <w:kern w:val="0"/>
                <w:lang w:val="sr-Cyrl-CS"/>
                <w14:ligatures w14:val="none"/>
              </w:rPr>
            </w:pPr>
            <w:r w:rsidRPr="00B81256">
              <w:rPr>
                <w:rFonts w:eastAsia="Times New Roman" w:cs="Calibri"/>
                <w:b/>
                <w:kern w:val="0"/>
                <w:lang w:val="sr-Cyrl-CS"/>
                <w14:ligatures w14:val="none"/>
              </w:rPr>
              <w:t>2.</w:t>
            </w:r>
            <w:r w:rsidRPr="00B81256">
              <w:rPr>
                <w:rFonts w:eastAsia="Times New Roman" w:cs="Calibri"/>
                <w:kern w:val="0"/>
                <w:lang w:val="sr-Cyrl-CS"/>
                <w14:ligatures w14:val="none"/>
              </w:rPr>
              <w:t xml:space="preserve"> </w:t>
            </w:r>
            <w:r w:rsidRPr="00B81256">
              <w:rPr>
                <w:rFonts w:eastAsia="Times New Roman" w:cs="Calibri"/>
                <w:b/>
                <w:kern w:val="0"/>
                <w:lang w:val="sr-Cyrl-CS"/>
                <w14:ligatures w14:val="none"/>
              </w:rPr>
              <w:t>Radni staž:</w:t>
            </w:r>
            <w:r w:rsidRPr="00B81256">
              <w:rPr>
                <w:rFonts w:eastAsia="Times New Roman" w:cs="Calibri"/>
                <w:kern w:val="0"/>
                <w:lang w:val="sr-Cyrl-CS"/>
                <w14:ligatures w14:val="none"/>
              </w:rPr>
              <w:t xml:space="preserve"> </w:t>
            </w:r>
          </w:p>
          <w:p w14:paraId="799F4A71" w14:textId="77777777" w:rsidR="00B81256" w:rsidRPr="00B81256" w:rsidRDefault="00B81256" w:rsidP="00B81256">
            <w:pPr>
              <w:spacing w:line="276" w:lineRule="auto"/>
              <w:jc w:val="both"/>
              <w:rPr>
                <w:rFonts w:eastAsia="Times New Roman" w:cs="Calibri"/>
                <w:kern w:val="0"/>
                <w:lang w:val="sr-Cyrl-CS"/>
                <w14:ligatures w14:val="none"/>
              </w:rPr>
            </w:pPr>
            <w:r w:rsidRPr="00B81256">
              <w:rPr>
                <w:rFonts w:eastAsia="Times New Roman" w:cs="Calibri"/>
                <w:kern w:val="0"/>
                <w:lang w:val="sr-Cyrl-CS"/>
                <w14:ligatures w14:val="none"/>
              </w:rPr>
              <w:t>a )  1-5 godina</w:t>
            </w:r>
          </w:p>
          <w:p w14:paraId="6EF7C749" w14:textId="77777777" w:rsidR="00B81256" w:rsidRPr="00B81256" w:rsidRDefault="00B81256" w:rsidP="00B81256">
            <w:pPr>
              <w:spacing w:line="276" w:lineRule="auto"/>
              <w:jc w:val="both"/>
              <w:rPr>
                <w:rFonts w:eastAsia="Times New Roman" w:cs="Calibri"/>
                <w:kern w:val="0"/>
                <w:lang w:val="sr-Cyrl-CS"/>
                <w14:ligatures w14:val="none"/>
              </w:rPr>
            </w:pPr>
            <w:r w:rsidRPr="00B81256">
              <w:rPr>
                <w:rFonts w:eastAsia="Times New Roman" w:cs="Calibri"/>
                <w:kern w:val="0"/>
                <w:lang w:val="sr-Cyrl-CS"/>
                <w14:ligatures w14:val="none"/>
              </w:rPr>
              <w:t>b )  6 -11 godina</w:t>
            </w:r>
          </w:p>
          <w:p w14:paraId="32A52DA3" w14:textId="77777777" w:rsidR="00B81256" w:rsidRPr="00B81256" w:rsidRDefault="00B81256" w:rsidP="00B81256">
            <w:pPr>
              <w:spacing w:line="276" w:lineRule="auto"/>
              <w:jc w:val="both"/>
              <w:rPr>
                <w:rFonts w:eastAsia="Times New Roman" w:cs="Calibri"/>
                <w:kern w:val="0"/>
                <w:lang w:val="sr-Cyrl-CS"/>
                <w14:ligatures w14:val="none"/>
              </w:rPr>
            </w:pPr>
            <w:r w:rsidRPr="00B81256">
              <w:rPr>
                <w:rFonts w:eastAsia="Times New Roman" w:cs="Calibri"/>
                <w:kern w:val="0"/>
                <w:lang w:val="sr-Latn-RS"/>
                <w14:ligatures w14:val="none"/>
              </w:rPr>
              <w:t>c</w:t>
            </w:r>
            <w:r w:rsidRPr="00B81256">
              <w:rPr>
                <w:rFonts w:eastAsia="Times New Roman" w:cs="Calibri"/>
                <w:kern w:val="0"/>
                <w:lang w:val="sr-Cyrl-CS"/>
                <w14:ligatures w14:val="none"/>
              </w:rPr>
              <w:t xml:space="preserve"> )  12 – 16 godina</w:t>
            </w:r>
          </w:p>
          <w:p w14:paraId="05D49245" w14:textId="77777777" w:rsidR="00B81256" w:rsidRPr="00B81256" w:rsidRDefault="00B81256" w:rsidP="00B81256">
            <w:pPr>
              <w:spacing w:line="276" w:lineRule="auto"/>
              <w:jc w:val="both"/>
              <w:rPr>
                <w:rFonts w:eastAsia="Times New Roman" w:cs="Calibri"/>
                <w:kern w:val="0"/>
                <w:lang w:val="sr-Cyrl-CS"/>
                <w14:ligatures w14:val="none"/>
              </w:rPr>
            </w:pPr>
            <w:r w:rsidRPr="00B81256">
              <w:rPr>
                <w:rFonts w:eastAsia="Times New Roman" w:cs="Calibri"/>
                <w:kern w:val="0"/>
                <w:lang w:val="sr-Latn-RS"/>
                <w14:ligatures w14:val="none"/>
              </w:rPr>
              <w:t>d</w:t>
            </w:r>
            <w:r w:rsidRPr="00B81256">
              <w:rPr>
                <w:rFonts w:eastAsia="Times New Roman" w:cs="Calibri"/>
                <w:kern w:val="0"/>
                <w:lang w:val="sr-Cyrl-CS"/>
                <w14:ligatures w14:val="none"/>
              </w:rPr>
              <w:t xml:space="preserve"> )  17 – 21 godina</w:t>
            </w:r>
          </w:p>
          <w:p w14:paraId="46FC228E" w14:textId="77777777" w:rsidR="00B81256" w:rsidRPr="00B81256" w:rsidRDefault="00B81256" w:rsidP="00B81256">
            <w:pPr>
              <w:spacing w:line="276" w:lineRule="auto"/>
              <w:jc w:val="both"/>
              <w:rPr>
                <w:rFonts w:eastAsia="Times New Roman" w:cs="Calibri"/>
                <w:kern w:val="0"/>
                <w:lang w:val="sr-Cyrl-CS"/>
                <w14:ligatures w14:val="none"/>
              </w:rPr>
            </w:pPr>
            <w:r w:rsidRPr="00B81256">
              <w:rPr>
                <w:rFonts w:eastAsia="Times New Roman" w:cs="Calibri"/>
                <w:kern w:val="0"/>
                <w:lang w:val="sr-Latn-RS"/>
                <w14:ligatures w14:val="none"/>
              </w:rPr>
              <w:t>e</w:t>
            </w:r>
            <w:r w:rsidRPr="00B81256">
              <w:rPr>
                <w:rFonts w:eastAsia="Times New Roman" w:cs="Calibri"/>
                <w:kern w:val="0"/>
                <w:lang w:val="sr-Cyrl-CS"/>
                <w14:ligatures w14:val="none"/>
              </w:rPr>
              <w:t xml:space="preserve"> )   više od 22 godine radnog staža.</w:t>
            </w:r>
          </w:p>
          <w:p w14:paraId="51C671FC" w14:textId="77777777" w:rsidR="00B81256" w:rsidRPr="00B81256" w:rsidRDefault="00B81256" w:rsidP="00B81256">
            <w:pPr>
              <w:spacing w:line="276" w:lineRule="auto"/>
              <w:jc w:val="both"/>
              <w:rPr>
                <w:rFonts w:eastAsia="Times New Roman" w:cs="Calibri"/>
                <w:kern w:val="0"/>
                <w:lang w:val="sr-Cyrl-CS"/>
                <w14:ligatures w14:val="none"/>
              </w:rPr>
            </w:pPr>
            <w:r w:rsidRPr="00B81256">
              <w:rPr>
                <w:rFonts w:eastAsia="Times New Roman" w:cs="Calibri"/>
                <w:b/>
                <w:kern w:val="0"/>
                <w:lang w:val="sr-Cyrl-CS"/>
                <w14:ligatures w14:val="none"/>
              </w:rPr>
              <w:t>3.</w:t>
            </w:r>
            <w:r w:rsidRPr="00B81256">
              <w:rPr>
                <w:rFonts w:eastAsia="Times New Roman" w:cs="Calibri"/>
                <w:kern w:val="0"/>
                <w:lang w:val="sr-Cyrl-CS"/>
                <w14:ligatures w14:val="none"/>
              </w:rPr>
              <w:t xml:space="preserve"> </w:t>
            </w:r>
            <w:r w:rsidRPr="00B81256">
              <w:rPr>
                <w:rFonts w:eastAsia="Times New Roman" w:cs="Calibri"/>
                <w:b/>
                <w:kern w:val="0"/>
                <w:lang w:val="sr-Cyrl-CS"/>
                <w14:ligatures w14:val="none"/>
              </w:rPr>
              <w:t>Uspeh u toku obuke (akademski uspeh</w:t>
            </w:r>
            <w:r w:rsidRPr="00B81256">
              <w:rPr>
                <w:rFonts w:eastAsia="Times New Roman" w:cs="Calibri"/>
                <w:b/>
                <w:kern w:val="0"/>
                <w:lang w:val="sr-Latn-RS"/>
                <w14:ligatures w14:val="none"/>
              </w:rPr>
              <w:t xml:space="preserve"> u toku studiranja izražen prosečnom ocenom</w:t>
            </w:r>
            <w:r w:rsidRPr="00B81256">
              <w:rPr>
                <w:rFonts w:eastAsia="Times New Roman" w:cs="Calibri"/>
                <w:b/>
                <w:kern w:val="0"/>
                <w:lang w:val="sr-Cyrl-CS"/>
                <w14:ligatures w14:val="none"/>
              </w:rPr>
              <w:t>):</w:t>
            </w:r>
          </w:p>
          <w:p w14:paraId="450FA691" w14:textId="77777777" w:rsidR="00B81256" w:rsidRPr="00B81256" w:rsidRDefault="00B81256" w:rsidP="00B81256">
            <w:pPr>
              <w:spacing w:line="276" w:lineRule="auto"/>
              <w:jc w:val="both"/>
              <w:rPr>
                <w:rFonts w:eastAsia="Times New Roman" w:cs="Calibri"/>
                <w:kern w:val="0"/>
                <w:lang w:val="sr-Latn-RS"/>
                <w14:ligatures w14:val="none"/>
              </w:rPr>
            </w:pPr>
            <w:r w:rsidRPr="00B81256">
              <w:rPr>
                <w:rFonts w:eastAsia="Times New Roman" w:cs="Calibri"/>
                <w:kern w:val="0"/>
                <w:lang w:val="sr-Latn-RS"/>
                <w14:ligatures w14:val="none"/>
              </w:rPr>
              <w:t>a)</w:t>
            </w:r>
            <w:r w:rsidRPr="00B81256">
              <w:rPr>
                <w:rFonts w:eastAsia="Times New Roman" w:cs="Calibri"/>
                <w:kern w:val="0"/>
                <w:lang w:val="sr-Cyrl-CS"/>
                <w14:ligatures w14:val="none"/>
              </w:rPr>
              <w:t xml:space="preserve"> odličan </w:t>
            </w:r>
            <w:r w:rsidRPr="00B81256">
              <w:rPr>
                <w:rFonts w:eastAsia="Times New Roman" w:cs="Calibri"/>
                <w:kern w:val="0"/>
                <w:lang w:val="sr-Latn-RS"/>
                <w14:ligatures w14:val="none"/>
              </w:rPr>
              <w:t>(9.00 – 10.00)</w:t>
            </w:r>
          </w:p>
          <w:p w14:paraId="0475D03C" w14:textId="77777777" w:rsidR="00B81256" w:rsidRPr="00B81256" w:rsidRDefault="00B81256" w:rsidP="00B81256">
            <w:pPr>
              <w:spacing w:line="276" w:lineRule="auto"/>
              <w:jc w:val="both"/>
              <w:rPr>
                <w:rFonts w:eastAsia="Times New Roman" w:cs="Calibri"/>
                <w:kern w:val="0"/>
                <w:lang w:val="sr-Latn-RS"/>
                <w14:ligatures w14:val="none"/>
              </w:rPr>
            </w:pPr>
            <w:r w:rsidRPr="00B81256">
              <w:rPr>
                <w:rFonts w:eastAsia="Times New Roman" w:cs="Calibri"/>
                <w:kern w:val="0"/>
                <w:lang w:val="sr-Latn-RS"/>
                <w14:ligatures w14:val="none"/>
              </w:rPr>
              <w:t>b)</w:t>
            </w:r>
            <w:r w:rsidRPr="00B81256">
              <w:rPr>
                <w:rFonts w:eastAsia="Times New Roman" w:cs="Calibri"/>
                <w:kern w:val="0"/>
                <w:lang w:val="sr-Cyrl-CS"/>
                <w14:ligatures w14:val="none"/>
              </w:rPr>
              <w:t xml:space="preserve"> vrlo dobar</w:t>
            </w:r>
            <w:r w:rsidRPr="00B81256">
              <w:rPr>
                <w:rFonts w:eastAsia="Times New Roman" w:cs="Calibri"/>
                <w:kern w:val="0"/>
                <w:lang w:val="sr-Latn-RS"/>
                <w14:ligatures w14:val="none"/>
              </w:rPr>
              <w:t xml:space="preserve"> (8.00 – 8.99)</w:t>
            </w:r>
          </w:p>
          <w:p w14:paraId="36C2532E" w14:textId="77777777" w:rsidR="00B81256" w:rsidRPr="00B81256" w:rsidRDefault="00B81256" w:rsidP="00B81256">
            <w:pPr>
              <w:spacing w:line="276" w:lineRule="auto"/>
              <w:jc w:val="both"/>
              <w:rPr>
                <w:rFonts w:eastAsia="Times New Roman" w:cs="Calibri"/>
                <w:kern w:val="0"/>
                <w:lang w:val="sr-Latn-RS"/>
                <w14:ligatures w14:val="none"/>
              </w:rPr>
            </w:pPr>
            <w:r w:rsidRPr="00B81256">
              <w:rPr>
                <w:rFonts w:eastAsia="Times New Roman" w:cs="Calibri"/>
                <w:kern w:val="0"/>
                <w:lang w:val="sr-Latn-RS"/>
                <w14:ligatures w14:val="none"/>
              </w:rPr>
              <w:t>c)</w:t>
            </w:r>
            <w:r w:rsidRPr="00B81256">
              <w:rPr>
                <w:rFonts w:eastAsia="Times New Roman" w:cs="Calibri"/>
                <w:kern w:val="0"/>
                <w:lang w:val="sr-Cyrl-CS"/>
                <w14:ligatures w14:val="none"/>
              </w:rPr>
              <w:t xml:space="preserve"> dobar</w:t>
            </w:r>
            <w:r w:rsidRPr="00B81256">
              <w:rPr>
                <w:rFonts w:eastAsia="Times New Roman" w:cs="Calibri"/>
                <w:kern w:val="0"/>
                <w:lang w:val="sr-Latn-RS"/>
                <w14:ligatures w14:val="none"/>
              </w:rPr>
              <w:t xml:space="preserve"> (7.00 – 7.99)</w:t>
            </w:r>
          </w:p>
          <w:p w14:paraId="57FDED31" w14:textId="77777777" w:rsidR="00B81256" w:rsidRPr="00B81256" w:rsidRDefault="00B81256" w:rsidP="00B81256">
            <w:pPr>
              <w:spacing w:line="276" w:lineRule="auto"/>
              <w:jc w:val="both"/>
              <w:rPr>
                <w:rFonts w:eastAsia="Times New Roman" w:cs="Calibri"/>
                <w:kern w:val="0"/>
                <w:lang w:val="sr-Latn-RS"/>
                <w14:ligatures w14:val="none"/>
              </w:rPr>
            </w:pPr>
            <w:r w:rsidRPr="00B81256">
              <w:rPr>
                <w:rFonts w:eastAsia="Times New Roman" w:cs="Calibri"/>
                <w:kern w:val="0"/>
                <w:lang w:val="sr-Latn-RS"/>
                <w14:ligatures w14:val="none"/>
              </w:rPr>
              <w:t>d)</w:t>
            </w:r>
            <w:r w:rsidRPr="00B81256">
              <w:rPr>
                <w:rFonts w:eastAsia="Times New Roman" w:cs="Calibri"/>
                <w:kern w:val="0"/>
                <w:lang w:val="sr-Cyrl-CS"/>
                <w14:ligatures w14:val="none"/>
              </w:rPr>
              <w:t xml:space="preserve"> dovolјan</w:t>
            </w:r>
            <w:r w:rsidRPr="00B81256">
              <w:rPr>
                <w:rFonts w:eastAsia="Times New Roman" w:cs="Calibri"/>
                <w:kern w:val="0"/>
                <w:lang w:val="sr-Latn-RS"/>
                <w14:ligatures w14:val="none"/>
              </w:rPr>
              <w:t xml:space="preserve"> (6.00 – 6.99)</w:t>
            </w:r>
          </w:p>
          <w:p w14:paraId="438156B4" w14:textId="77777777" w:rsidR="00B81256" w:rsidRPr="00B81256" w:rsidRDefault="00B81256" w:rsidP="00B81256">
            <w:pPr>
              <w:spacing w:line="276" w:lineRule="auto"/>
              <w:jc w:val="both"/>
              <w:rPr>
                <w:rFonts w:eastAsia="Times New Roman" w:cs="Calibri"/>
                <w:b/>
                <w:kern w:val="0"/>
                <w:lang w:val="sr-Cyrl-CS"/>
                <w14:ligatures w14:val="none"/>
              </w:rPr>
            </w:pPr>
            <w:r w:rsidRPr="00B81256">
              <w:rPr>
                <w:rFonts w:eastAsia="Times New Roman" w:cs="Calibri"/>
                <w:b/>
                <w:kern w:val="0"/>
                <w:lang w:val="sr-Cyrl-CS"/>
                <w14:ligatures w14:val="none"/>
              </w:rPr>
              <w:t>4 . Nastavom sam počeo / počela da se profesionalno bavim:</w:t>
            </w:r>
          </w:p>
          <w:p w14:paraId="53E8126D" w14:textId="77777777" w:rsidR="00B81256" w:rsidRPr="00B81256" w:rsidRDefault="00B81256" w:rsidP="00B81256">
            <w:pPr>
              <w:spacing w:line="276" w:lineRule="auto"/>
              <w:jc w:val="both"/>
              <w:rPr>
                <w:rFonts w:eastAsia="Times New Roman" w:cs="Calibri"/>
                <w:kern w:val="0"/>
                <w:lang w:val="sr-Cyrl-CS"/>
                <w14:ligatures w14:val="none"/>
              </w:rPr>
            </w:pPr>
            <w:r w:rsidRPr="00B81256">
              <w:rPr>
                <w:rFonts w:eastAsia="Times New Roman" w:cs="Calibri"/>
                <w:kern w:val="0"/>
                <w:lang w:val="sr-Latn-RS"/>
                <w14:ligatures w14:val="none"/>
              </w:rPr>
              <w:t>a)</w:t>
            </w:r>
            <w:r w:rsidRPr="00B81256">
              <w:rPr>
                <w:rFonts w:eastAsia="Times New Roman" w:cs="Calibri"/>
                <w:kern w:val="0"/>
                <w:lang w:val="sr-Cyrl-CS"/>
                <w14:ligatures w14:val="none"/>
              </w:rPr>
              <w:t xml:space="preserve"> odmah nakon završenih studije-akademske obuke</w:t>
            </w:r>
          </w:p>
          <w:p w14:paraId="0917D40A" w14:textId="77777777" w:rsidR="00B81256" w:rsidRPr="00B81256" w:rsidRDefault="00B81256" w:rsidP="00B81256">
            <w:pPr>
              <w:spacing w:line="276" w:lineRule="auto"/>
              <w:jc w:val="both"/>
              <w:rPr>
                <w:rFonts w:eastAsia="Times New Roman" w:cs="Calibri"/>
                <w:kern w:val="0"/>
                <w:lang w:val="sr-Cyrl-CS"/>
                <w14:ligatures w14:val="none"/>
              </w:rPr>
            </w:pPr>
            <w:r w:rsidRPr="00B81256">
              <w:rPr>
                <w:rFonts w:eastAsia="Times New Roman" w:cs="Calibri"/>
                <w:kern w:val="0"/>
                <w:lang w:val="sr-Latn-RS"/>
                <w14:ligatures w14:val="none"/>
              </w:rPr>
              <w:t>b)</w:t>
            </w:r>
            <w:r w:rsidRPr="00B81256">
              <w:rPr>
                <w:rFonts w:eastAsia="Times New Roman" w:cs="Calibri"/>
                <w:kern w:val="0"/>
                <w:lang w:val="sr-Cyrl-CS"/>
                <w14:ligatures w14:val="none"/>
              </w:rPr>
              <w:t xml:space="preserve"> u periodu 1-5 godina nakon završenih studija- akademske obuke</w:t>
            </w:r>
          </w:p>
          <w:p w14:paraId="722E4172" w14:textId="77777777" w:rsidR="00B81256" w:rsidRPr="00B81256" w:rsidRDefault="00B81256" w:rsidP="00B81256">
            <w:pPr>
              <w:spacing w:line="276" w:lineRule="auto"/>
              <w:jc w:val="both"/>
              <w:rPr>
                <w:rFonts w:eastAsia="Times New Roman" w:cs="Calibri"/>
                <w:kern w:val="0"/>
                <w:lang w:val="sr-Cyrl-CS"/>
                <w14:ligatures w14:val="none"/>
              </w:rPr>
            </w:pPr>
            <w:r w:rsidRPr="00B81256">
              <w:rPr>
                <w:rFonts w:eastAsia="Times New Roman" w:cs="Calibri"/>
                <w:kern w:val="0"/>
                <w:lang w:val="sr-Latn-RS"/>
                <w14:ligatures w14:val="none"/>
              </w:rPr>
              <w:t>c)</w:t>
            </w:r>
            <w:r w:rsidRPr="00B81256">
              <w:rPr>
                <w:rFonts w:eastAsia="Times New Roman" w:cs="Calibri"/>
                <w:kern w:val="0"/>
                <w:lang w:val="sr-Cyrl-CS"/>
                <w14:ligatures w14:val="none"/>
              </w:rPr>
              <w:t xml:space="preserve"> u periodu 6-15 godina nakon završenih studija – akademske obuke </w:t>
            </w:r>
          </w:p>
          <w:p w14:paraId="7391ACFE" w14:textId="77777777" w:rsidR="00B81256" w:rsidRPr="00B81256" w:rsidRDefault="00B81256" w:rsidP="00B81256">
            <w:pPr>
              <w:rPr>
                <w:rFonts w:eastAsia="Times New Roman" w:cs="Calibri"/>
                <w:b/>
                <w:kern w:val="0"/>
                <w:lang w:val="sr-Latn-RS"/>
                <w14:ligatures w14:val="none"/>
              </w:rPr>
            </w:pPr>
          </w:p>
          <w:p w14:paraId="36A692C5" w14:textId="77777777" w:rsidR="00B81256" w:rsidRPr="00B81256" w:rsidRDefault="00B81256" w:rsidP="00B81256">
            <w:pPr>
              <w:spacing w:line="276" w:lineRule="auto"/>
              <w:jc w:val="center"/>
              <w:rPr>
                <w:rFonts w:eastAsia="Times New Roman" w:cs="Calibri"/>
                <w:b/>
                <w:kern w:val="0"/>
                <w:u w:val="single"/>
                <w:lang w:val="sr-Cyrl-CS"/>
                <w14:ligatures w14:val="none"/>
              </w:rPr>
            </w:pPr>
            <w:r w:rsidRPr="00B81256">
              <w:rPr>
                <w:rFonts w:eastAsia="Times New Roman" w:cs="Calibri"/>
                <w:b/>
                <w:kern w:val="0"/>
                <w:u w:val="single"/>
                <w:lang w:val="sr-Cyrl-CS"/>
                <w14:ligatures w14:val="none"/>
              </w:rPr>
              <w:t>PROFESIONALNI IDENTITET NASTAVNIKA (</w:t>
            </w:r>
            <w:r w:rsidRPr="00B81256">
              <w:rPr>
                <w:rFonts w:eastAsia="Times New Roman" w:cs="Calibri"/>
                <w:b/>
                <w:kern w:val="0"/>
                <w:u w:val="single"/>
                <w:lang w:val="sr-Latn-RS"/>
                <w14:ligatures w14:val="none"/>
              </w:rPr>
              <w:t>Jackson</w:t>
            </w:r>
            <w:r w:rsidRPr="00B81256">
              <w:rPr>
                <w:rFonts w:eastAsia="Times New Roman" w:cs="Calibri"/>
                <w:b/>
                <w:kern w:val="0"/>
                <w:u w:val="single"/>
                <w:lang w:val="sr-Cyrl-CS"/>
                <w14:ligatures w14:val="none"/>
              </w:rPr>
              <w:t>, 1981)</w:t>
            </w:r>
          </w:p>
          <w:p w14:paraId="2F596B34" w14:textId="77777777" w:rsidR="00B81256" w:rsidRPr="00B81256" w:rsidRDefault="00B81256" w:rsidP="00B81256">
            <w:pPr>
              <w:spacing w:line="276" w:lineRule="auto"/>
              <w:rPr>
                <w:rFonts w:eastAsia="Times New Roman" w:cs="Calibri"/>
                <w:b/>
                <w:kern w:val="0"/>
                <w:sz w:val="20"/>
                <w:szCs w:val="20"/>
                <w:lang w:val="sr-Latn-RS"/>
                <w14:ligatures w14:val="none"/>
              </w:rPr>
            </w:pPr>
            <w:r w:rsidRPr="00B81256">
              <w:rPr>
                <w:rFonts w:eastAsia="Times New Roman" w:cs="Calibri"/>
                <w:b/>
                <w:kern w:val="0"/>
                <w:sz w:val="20"/>
                <w:szCs w:val="20"/>
                <w:lang w:val="sr-Latn-RS"/>
                <w14:ligatures w14:val="none"/>
              </w:rPr>
              <w:t>Legenda:</w:t>
            </w:r>
          </w:p>
          <w:p w14:paraId="1472895A" w14:textId="77777777" w:rsidR="00B81256" w:rsidRPr="00B81256" w:rsidRDefault="00B81256" w:rsidP="00B81256">
            <w:pPr>
              <w:spacing w:line="276" w:lineRule="auto"/>
              <w:rPr>
                <w:rFonts w:eastAsia="Times New Roman" w:cs="Calibri"/>
                <w:bCs/>
                <w:kern w:val="0"/>
                <w:sz w:val="20"/>
                <w:szCs w:val="20"/>
                <w:lang w:val="sr-Latn-RS"/>
                <w14:ligatures w14:val="none"/>
              </w:rPr>
            </w:pPr>
            <w:r w:rsidRPr="00B81256">
              <w:rPr>
                <w:rFonts w:eastAsia="Times New Roman" w:cs="Calibri"/>
                <w:bCs/>
                <w:kern w:val="0"/>
                <w:sz w:val="20"/>
                <w:szCs w:val="20"/>
                <w:lang w:val="sr-Latn-RS"/>
                <w14:ligatures w14:val="none"/>
              </w:rPr>
              <w:t>1 – uopšte se ne slažem</w:t>
            </w:r>
          </w:p>
          <w:p w14:paraId="090C04E9" w14:textId="77777777" w:rsidR="00B81256" w:rsidRPr="00B81256" w:rsidRDefault="00B81256" w:rsidP="00B81256">
            <w:pPr>
              <w:spacing w:line="276" w:lineRule="auto"/>
              <w:rPr>
                <w:rFonts w:eastAsia="Times New Roman" w:cs="Calibri"/>
                <w:bCs/>
                <w:kern w:val="0"/>
                <w:sz w:val="20"/>
                <w:szCs w:val="20"/>
                <w:lang w:val="sr-Latn-RS"/>
                <w14:ligatures w14:val="none"/>
              </w:rPr>
            </w:pPr>
            <w:r w:rsidRPr="00B81256">
              <w:rPr>
                <w:rFonts w:eastAsia="Times New Roman" w:cs="Calibri"/>
                <w:bCs/>
                <w:kern w:val="0"/>
                <w:sz w:val="20"/>
                <w:szCs w:val="20"/>
                <w:lang w:val="sr-Latn-RS"/>
                <w14:ligatures w14:val="none"/>
              </w:rPr>
              <w:t>2 – ne slažem se</w:t>
            </w:r>
          </w:p>
          <w:p w14:paraId="2D250F80" w14:textId="77777777" w:rsidR="00B81256" w:rsidRPr="00B81256" w:rsidRDefault="00B81256" w:rsidP="00B81256">
            <w:pPr>
              <w:spacing w:line="276" w:lineRule="auto"/>
              <w:rPr>
                <w:rFonts w:eastAsia="Times New Roman" w:cs="Calibri"/>
                <w:bCs/>
                <w:kern w:val="0"/>
                <w:sz w:val="20"/>
                <w:szCs w:val="20"/>
                <w:lang w:val="sr-Latn-RS"/>
                <w14:ligatures w14:val="none"/>
              </w:rPr>
            </w:pPr>
            <w:r w:rsidRPr="00B81256">
              <w:rPr>
                <w:rFonts w:eastAsia="Times New Roman" w:cs="Calibri"/>
                <w:bCs/>
                <w:kern w:val="0"/>
                <w:sz w:val="20"/>
                <w:szCs w:val="20"/>
                <w:lang w:val="sr-Latn-RS"/>
                <w14:ligatures w14:val="none"/>
              </w:rPr>
              <w:t>3 – niti se ne slažem, niti se slažem</w:t>
            </w:r>
          </w:p>
          <w:p w14:paraId="01D06577" w14:textId="77777777" w:rsidR="00B81256" w:rsidRPr="00B81256" w:rsidRDefault="00B81256" w:rsidP="00B81256">
            <w:pPr>
              <w:spacing w:line="276" w:lineRule="auto"/>
              <w:rPr>
                <w:rFonts w:eastAsia="Times New Roman" w:cs="Calibri"/>
                <w:bCs/>
                <w:kern w:val="0"/>
                <w:sz w:val="20"/>
                <w:szCs w:val="20"/>
                <w:lang w:val="sr-Latn-RS"/>
                <w14:ligatures w14:val="none"/>
              </w:rPr>
            </w:pPr>
            <w:r w:rsidRPr="00B81256">
              <w:rPr>
                <w:rFonts w:eastAsia="Times New Roman" w:cs="Calibri"/>
                <w:bCs/>
                <w:kern w:val="0"/>
                <w:sz w:val="20"/>
                <w:szCs w:val="20"/>
                <w:lang w:val="sr-Latn-RS"/>
                <w14:ligatures w14:val="none"/>
              </w:rPr>
              <w:t>4 – slažem se</w:t>
            </w:r>
          </w:p>
          <w:p w14:paraId="32D1300B" w14:textId="77777777" w:rsidR="00B81256" w:rsidRPr="00B81256" w:rsidRDefault="00B81256" w:rsidP="00B81256">
            <w:pPr>
              <w:spacing w:line="276" w:lineRule="auto"/>
              <w:rPr>
                <w:rFonts w:eastAsia="Times New Roman" w:cs="Calibri"/>
                <w:bCs/>
                <w:kern w:val="0"/>
                <w:sz w:val="20"/>
                <w:szCs w:val="20"/>
                <w:lang w:val="sr-Latn-RS"/>
                <w14:ligatures w14:val="none"/>
              </w:rPr>
            </w:pPr>
            <w:r w:rsidRPr="00B81256">
              <w:rPr>
                <w:rFonts w:eastAsia="Times New Roman" w:cs="Calibri"/>
                <w:bCs/>
                <w:kern w:val="0"/>
                <w:sz w:val="20"/>
                <w:szCs w:val="20"/>
                <w:lang w:val="sr-Latn-RS"/>
                <w14:ligatures w14:val="none"/>
              </w:rPr>
              <w:t>5 – u potpunosti se slažem</w:t>
            </w:r>
          </w:p>
          <w:p w14:paraId="1E2CD71D" w14:textId="77777777" w:rsidR="00B81256" w:rsidRPr="00B81256" w:rsidRDefault="00B81256" w:rsidP="00B81256">
            <w:pPr>
              <w:spacing w:line="276" w:lineRule="auto"/>
              <w:rPr>
                <w:rFonts w:ascii="Times New Roman" w:eastAsia="Times New Roman" w:hAnsi="Times New Roman"/>
                <w:bCs/>
                <w:kern w:val="0"/>
                <w:sz w:val="20"/>
                <w:szCs w:val="20"/>
                <w:lang w:val="sr-Latn-RS"/>
                <w14:ligatures w14:val="none"/>
              </w:rPr>
            </w:pPr>
          </w:p>
          <w:p w14:paraId="39453818" w14:textId="77777777" w:rsidR="00B81256" w:rsidRPr="00B81256" w:rsidRDefault="00B81256" w:rsidP="00B81256">
            <w:pPr>
              <w:spacing w:line="276" w:lineRule="auto"/>
              <w:rPr>
                <w:rFonts w:ascii="Times New Roman" w:eastAsia="Times New Roman" w:hAnsi="Times New Roman"/>
                <w:bCs/>
                <w:kern w:val="0"/>
                <w:sz w:val="20"/>
                <w:szCs w:val="20"/>
                <w:lang w:val="sr-Latn-RS"/>
                <w14:ligatures w14:val="none"/>
              </w:rPr>
            </w:pPr>
          </w:p>
          <w:p w14:paraId="2F85D247" w14:textId="77777777" w:rsidR="00B81256" w:rsidRPr="00B81256" w:rsidRDefault="00B81256" w:rsidP="00B81256">
            <w:pPr>
              <w:spacing w:line="276" w:lineRule="auto"/>
              <w:rPr>
                <w:rFonts w:ascii="Times New Roman" w:eastAsia="Times New Roman" w:hAnsi="Times New Roman"/>
                <w:kern w:val="0"/>
                <w14:ligatures w14:val="none"/>
              </w:rPr>
            </w:pPr>
          </w:p>
          <w:tbl>
            <w:tblPr>
              <w:tblStyle w:val="TableGrid"/>
              <w:tblW w:w="0" w:type="auto"/>
              <w:tblInd w:w="0" w:type="dxa"/>
              <w:tblLook w:val="04A0" w:firstRow="1" w:lastRow="0" w:firstColumn="1" w:lastColumn="0" w:noHBand="0" w:noVBand="1"/>
            </w:tblPr>
            <w:tblGrid>
              <w:gridCol w:w="520"/>
              <w:gridCol w:w="6504"/>
              <w:gridCol w:w="420"/>
              <w:gridCol w:w="420"/>
              <w:gridCol w:w="420"/>
              <w:gridCol w:w="421"/>
              <w:gridCol w:w="419"/>
            </w:tblGrid>
            <w:tr w:rsidR="00B81256" w:rsidRPr="00B81256" w14:paraId="39D7B9BF" w14:textId="77777777">
              <w:tc>
                <w:tcPr>
                  <w:tcW w:w="421" w:type="dxa"/>
                  <w:tcBorders>
                    <w:top w:val="single" w:sz="4" w:space="0" w:color="auto"/>
                    <w:left w:val="single" w:sz="4" w:space="0" w:color="auto"/>
                    <w:bottom w:val="single" w:sz="4" w:space="0" w:color="auto"/>
                    <w:right w:val="single" w:sz="4" w:space="0" w:color="auto"/>
                  </w:tcBorders>
                </w:tcPr>
                <w:p w14:paraId="3BE0B44D" w14:textId="77777777" w:rsidR="00B81256" w:rsidRPr="00B81256" w:rsidRDefault="00B81256" w:rsidP="00B81256">
                  <w:pPr>
                    <w:rPr>
                      <w:rFonts w:eastAsia="Times New Roman" w:cs="Calibri"/>
                      <w:kern w:val="0"/>
                      <w:lang w:val="sr-Latn-RS"/>
                      <w14:ligatures w14:val="none"/>
                    </w:rPr>
                  </w:pPr>
                </w:p>
              </w:tc>
              <w:tc>
                <w:tcPr>
                  <w:tcW w:w="6804" w:type="dxa"/>
                  <w:tcBorders>
                    <w:top w:val="single" w:sz="4" w:space="0" w:color="auto"/>
                    <w:left w:val="single" w:sz="4" w:space="0" w:color="auto"/>
                    <w:bottom w:val="single" w:sz="4" w:space="0" w:color="auto"/>
                    <w:right w:val="single" w:sz="4" w:space="0" w:color="auto"/>
                  </w:tcBorders>
                </w:tcPr>
                <w:p w14:paraId="3671C4E4" w14:textId="77777777" w:rsidR="00B81256" w:rsidRPr="00B81256" w:rsidRDefault="00B81256" w:rsidP="00B81256">
                  <w:pPr>
                    <w:jc w:val="center"/>
                    <w:rPr>
                      <w:rFonts w:eastAsia="Times New Roman" w:cs="Calibri"/>
                      <w:b/>
                      <w:bCs/>
                      <w:kern w:val="0"/>
                      <w:lang w:val="sr-Latn-RS"/>
                      <w14:ligatures w14:val="none"/>
                    </w:rPr>
                  </w:pPr>
                  <w:r w:rsidRPr="00B81256">
                    <w:rPr>
                      <w:rFonts w:eastAsia="Times New Roman" w:cs="Calibri"/>
                      <w:b/>
                      <w:bCs/>
                      <w:kern w:val="0"/>
                      <w:lang w:val="sr-Latn-RS"/>
                      <w14:ligatures w14:val="none"/>
                    </w:rPr>
                    <w:t>Tvrdnje</w:t>
                  </w:r>
                </w:p>
                <w:p w14:paraId="459B2D47" w14:textId="77777777" w:rsidR="00B81256" w:rsidRPr="00B81256" w:rsidRDefault="00B81256" w:rsidP="00B81256">
                  <w:pPr>
                    <w:rPr>
                      <w:rFonts w:eastAsia="Times New Roman" w:cs="Calibri"/>
                      <w:kern w:val="0"/>
                      <w:lang w:val="sr-Latn-RS"/>
                      <w14:ligatures w14:val="none"/>
                    </w:rPr>
                  </w:pPr>
                </w:p>
              </w:tc>
              <w:tc>
                <w:tcPr>
                  <w:tcW w:w="425" w:type="dxa"/>
                  <w:tcBorders>
                    <w:top w:val="single" w:sz="4" w:space="0" w:color="auto"/>
                    <w:left w:val="single" w:sz="4" w:space="0" w:color="auto"/>
                    <w:bottom w:val="single" w:sz="4" w:space="0" w:color="auto"/>
                    <w:right w:val="single" w:sz="4" w:space="0" w:color="auto"/>
                  </w:tcBorders>
                  <w:hideMark/>
                </w:tcPr>
                <w:p w14:paraId="6D24DD73" w14:textId="77777777" w:rsidR="00B81256" w:rsidRPr="00B81256" w:rsidRDefault="00B81256" w:rsidP="00B81256">
                  <w:pPr>
                    <w:rPr>
                      <w:rFonts w:eastAsia="Times New Roman" w:cs="Calibri"/>
                      <w:b/>
                      <w:bCs/>
                      <w:kern w:val="0"/>
                      <w:lang w:val="sr-Latn-RS"/>
                      <w14:ligatures w14:val="none"/>
                    </w:rPr>
                  </w:pPr>
                  <w:r w:rsidRPr="00B81256">
                    <w:rPr>
                      <w:rFonts w:eastAsia="Times New Roman" w:cs="Calibri"/>
                      <w:b/>
                      <w:bCs/>
                      <w:kern w:val="0"/>
                      <w:lang w:val="sr-Latn-RS"/>
                      <w14:ligatures w14:val="none"/>
                    </w:rPr>
                    <w:lastRenderedPageBreak/>
                    <w:t>1</w:t>
                  </w:r>
                </w:p>
              </w:tc>
              <w:tc>
                <w:tcPr>
                  <w:tcW w:w="425" w:type="dxa"/>
                  <w:tcBorders>
                    <w:top w:val="single" w:sz="4" w:space="0" w:color="auto"/>
                    <w:left w:val="single" w:sz="4" w:space="0" w:color="auto"/>
                    <w:bottom w:val="single" w:sz="4" w:space="0" w:color="auto"/>
                    <w:right w:val="single" w:sz="4" w:space="0" w:color="auto"/>
                  </w:tcBorders>
                  <w:hideMark/>
                </w:tcPr>
                <w:p w14:paraId="3A506AC1" w14:textId="77777777" w:rsidR="00B81256" w:rsidRPr="00B81256" w:rsidRDefault="00B81256" w:rsidP="00B81256">
                  <w:pPr>
                    <w:rPr>
                      <w:rFonts w:eastAsia="Times New Roman" w:cs="Calibri"/>
                      <w:b/>
                      <w:bCs/>
                      <w:kern w:val="0"/>
                      <w:lang w:val="sr-Latn-RS"/>
                      <w14:ligatures w14:val="none"/>
                    </w:rPr>
                  </w:pPr>
                  <w:r w:rsidRPr="00B81256">
                    <w:rPr>
                      <w:rFonts w:eastAsia="Times New Roman" w:cs="Calibri"/>
                      <w:b/>
                      <w:bCs/>
                      <w:kern w:val="0"/>
                      <w:lang w:val="sr-Latn-RS"/>
                      <w14:ligatures w14:val="none"/>
                    </w:rPr>
                    <w:t>2</w:t>
                  </w:r>
                </w:p>
              </w:tc>
              <w:tc>
                <w:tcPr>
                  <w:tcW w:w="425" w:type="dxa"/>
                  <w:tcBorders>
                    <w:top w:val="single" w:sz="4" w:space="0" w:color="auto"/>
                    <w:left w:val="single" w:sz="4" w:space="0" w:color="auto"/>
                    <w:bottom w:val="single" w:sz="4" w:space="0" w:color="auto"/>
                    <w:right w:val="single" w:sz="4" w:space="0" w:color="auto"/>
                  </w:tcBorders>
                  <w:hideMark/>
                </w:tcPr>
                <w:p w14:paraId="3A1C5032" w14:textId="77777777" w:rsidR="00B81256" w:rsidRPr="00B81256" w:rsidRDefault="00B81256" w:rsidP="00B81256">
                  <w:pPr>
                    <w:rPr>
                      <w:rFonts w:eastAsia="Times New Roman" w:cs="Calibri"/>
                      <w:b/>
                      <w:bCs/>
                      <w:kern w:val="0"/>
                      <w:lang w:val="sr-Latn-RS"/>
                      <w14:ligatures w14:val="none"/>
                    </w:rPr>
                  </w:pPr>
                  <w:r w:rsidRPr="00B81256">
                    <w:rPr>
                      <w:rFonts w:eastAsia="Times New Roman" w:cs="Calibri"/>
                      <w:b/>
                      <w:bCs/>
                      <w:kern w:val="0"/>
                      <w:lang w:val="sr-Latn-RS"/>
                      <w14:ligatures w14:val="none"/>
                    </w:rPr>
                    <w:t>3</w:t>
                  </w:r>
                </w:p>
              </w:tc>
              <w:tc>
                <w:tcPr>
                  <w:tcW w:w="426" w:type="dxa"/>
                  <w:tcBorders>
                    <w:top w:val="single" w:sz="4" w:space="0" w:color="auto"/>
                    <w:left w:val="single" w:sz="4" w:space="0" w:color="auto"/>
                    <w:bottom w:val="single" w:sz="4" w:space="0" w:color="auto"/>
                    <w:right w:val="single" w:sz="4" w:space="0" w:color="auto"/>
                  </w:tcBorders>
                  <w:hideMark/>
                </w:tcPr>
                <w:p w14:paraId="6B3D5F16" w14:textId="77777777" w:rsidR="00B81256" w:rsidRPr="00B81256" w:rsidRDefault="00B81256" w:rsidP="00B81256">
                  <w:pPr>
                    <w:rPr>
                      <w:rFonts w:eastAsia="Times New Roman" w:cs="Calibri"/>
                      <w:b/>
                      <w:bCs/>
                      <w:kern w:val="0"/>
                      <w:lang w:val="sr-Latn-RS"/>
                      <w14:ligatures w14:val="none"/>
                    </w:rPr>
                  </w:pPr>
                  <w:r w:rsidRPr="00B81256">
                    <w:rPr>
                      <w:rFonts w:eastAsia="Times New Roman" w:cs="Calibri"/>
                      <w:b/>
                      <w:bCs/>
                      <w:kern w:val="0"/>
                      <w:lang w:val="sr-Latn-RS"/>
                      <w14:ligatures w14:val="none"/>
                    </w:rPr>
                    <w:t>4</w:t>
                  </w:r>
                </w:p>
              </w:tc>
              <w:tc>
                <w:tcPr>
                  <w:tcW w:w="424" w:type="dxa"/>
                  <w:tcBorders>
                    <w:top w:val="single" w:sz="4" w:space="0" w:color="auto"/>
                    <w:left w:val="single" w:sz="4" w:space="0" w:color="auto"/>
                    <w:bottom w:val="single" w:sz="4" w:space="0" w:color="auto"/>
                    <w:right w:val="single" w:sz="4" w:space="0" w:color="auto"/>
                  </w:tcBorders>
                  <w:hideMark/>
                </w:tcPr>
                <w:p w14:paraId="2C75AF6D" w14:textId="77777777" w:rsidR="00B81256" w:rsidRPr="00B81256" w:rsidRDefault="00B81256" w:rsidP="00B81256">
                  <w:pPr>
                    <w:rPr>
                      <w:rFonts w:eastAsia="Times New Roman" w:cs="Calibri"/>
                      <w:b/>
                      <w:bCs/>
                      <w:kern w:val="0"/>
                      <w:lang w:val="sr-Latn-RS"/>
                      <w14:ligatures w14:val="none"/>
                    </w:rPr>
                  </w:pPr>
                  <w:r w:rsidRPr="00B81256">
                    <w:rPr>
                      <w:rFonts w:eastAsia="Times New Roman" w:cs="Calibri"/>
                      <w:b/>
                      <w:bCs/>
                      <w:kern w:val="0"/>
                      <w:lang w:val="sr-Latn-RS"/>
                      <w14:ligatures w14:val="none"/>
                    </w:rPr>
                    <w:t>5</w:t>
                  </w:r>
                </w:p>
              </w:tc>
            </w:tr>
            <w:tr w:rsidR="00B81256" w:rsidRPr="00B81256" w14:paraId="79A26C4F" w14:textId="77777777">
              <w:tc>
                <w:tcPr>
                  <w:tcW w:w="421" w:type="dxa"/>
                  <w:tcBorders>
                    <w:top w:val="single" w:sz="4" w:space="0" w:color="auto"/>
                    <w:left w:val="single" w:sz="4" w:space="0" w:color="auto"/>
                    <w:bottom w:val="single" w:sz="4" w:space="0" w:color="auto"/>
                    <w:right w:val="single" w:sz="4" w:space="0" w:color="auto"/>
                  </w:tcBorders>
                  <w:hideMark/>
                </w:tcPr>
                <w:p w14:paraId="23FDA35D"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1.</w:t>
                  </w:r>
                </w:p>
              </w:tc>
              <w:tc>
                <w:tcPr>
                  <w:tcW w:w="6804" w:type="dxa"/>
                  <w:tcBorders>
                    <w:top w:val="single" w:sz="4" w:space="0" w:color="auto"/>
                    <w:left w:val="single" w:sz="4" w:space="0" w:color="auto"/>
                    <w:bottom w:val="single" w:sz="4" w:space="0" w:color="auto"/>
                    <w:right w:val="single" w:sz="4" w:space="0" w:color="auto"/>
                  </w:tcBorders>
                  <w:hideMark/>
                </w:tcPr>
                <w:p w14:paraId="5470EB7E"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Ukoliko se pojavi problem u mom životu, trudim se da razmislim o tome kako on utiče na moj posao nastavnika.</w:t>
                  </w:r>
                </w:p>
              </w:tc>
              <w:tc>
                <w:tcPr>
                  <w:tcW w:w="425" w:type="dxa"/>
                  <w:tcBorders>
                    <w:top w:val="single" w:sz="4" w:space="0" w:color="auto"/>
                    <w:left w:val="single" w:sz="4" w:space="0" w:color="auto"/>
                    <w:bottom w:val="single" w:sz="4" w:space="0" w:color="auto"/>
                    <w:right w:val="single" w:sz="4" w:space="0" w:color="auto"/>
                  </w:tcBorders>
                  <w:hideMark/>
                </w:tcPr>
                <w:p w14:paraId="0B073045"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1</w:t>
                  </w:r>
                </w:p>
              </w:tc>
              <w:tc>
                <w:tcPr>
                  <w:tcW w:w="425" w:type="dxa"/>
                  <w:tcBorders>
                    <w:top w:val="single" w:sz="4" w:space="0" w:color="auto"/>
                    <w:left w:val="single" w:sz="4" w:space="0" w:color="auto"/>
                    <w:bottom w:val="single" w:sz="4" w:space="0" w:color="auto"/>
                    <w:right w:val="single" w:sz="4" w:space="0" w:color="auto"/>
                  </w:tcBorders>
                  <w:hideMark/>
                </w:tcPr>
                <w:p w14:paraId="2DD38555"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2</w:t>
                  </w:r>
                </w:p>
              </w:tc>
              <w:tc>
                <w:tcPr>
                  <w:tcW w:w="425" w:type="dxa"/>
                  <w:tcBorders>
                    <w:top w:val="single" w:sz="4" w:space="0" w:color="auto"/>
                    <w:left w:val="single" w:sz="4" w:space="0" w:color="auto"/>
                    <w:bottom w:val="single" w:sz="4" w:space="0" w:color="auto"/>
                    <w:right w:val="single" w:sz="4" w:space="0" w:color="auto"/>
                  </w:tcBorders>
                  <w:hideMark/>
                </w:tcPr>
                <w:p w14:paraId="26AEE58C"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3</w:t>
                  </w:r>
                </w:p>
              </w:tc>
              <w:tc>
                <w:tcPr>
                  <w:tcW w:w="426" w:type="dxa"/>
                  <w:tcBorders>
                    <w:top w:val="single" w:sz="4" w:space="0" w:color="auto"/>
                    <w:left w:val="single" w:sz="4" w:space="0" w:color="auto"/>
                    <w:bottom w:val="single" w:sz="4" w:space="0" w:color="auto"/>
                    <w:right w:val="single" w:sz="4" w:space="0" w:color="auto"/>
                  </w:tcBorders>
                  <w:hideMark/>
                </w:tcPr>
                <w:p w14:paraId="1EA8F345"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4</w:t>
                  </w:r>
                </w:p>
              </w:tc>
              <w:tc>
                <w:tcPr>
                  <w:tcW w:w="424" w:type="dxa"/>
                  <w:tcBorders>
                    <w:top w:val="single" w:sz="4" w:space="0" w:color="auto"/>
                    <w:left w:val="single" w:sz="4" w:space="0" w:color="auto"/>
                    <w:bottom w:val="single" w:sz="4" w:space="0" w:color="auto"/>
                    <w:right w:val="single" w:sz="4" w:space="0" w:color="auto"/>
                  </w:tcBorders>
                  <w:hideMark/>
                </w:tcPr>
                <w:p w14:paraId="52895583"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5</w:t>
                  </w:r>
                </w:p>
              </w:tc>
            </w:tr>
            <w:tr w:rsidR="00B81256" w:rsidRPr="00B81256" w14:paraId="027C62ED" w14:textId="77777777">
              <w:tc>
                <w:tcPr>
                  <w:tcW w:w="421" w:type="dxa"/>
                  <w:tcBorders>
                    <w:top w:val="single" w:sz="4" w:space="0" w:color="auto"/>
                    <w:left w:val="single" w:sz="4" w:space="0" w:color="auto"/>
                    <w:bottom w:val="single" w:sz="4" w:space="0" w:color="auto"/>
                    <w:right w:val="single" w:sz="4" w:space="0" w:color="auto"/>
                  </w:tcBorders>
                  <w:hideMark/>
                </w:tcPr>
                <w:p w14:paraId="67221E37"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2.</w:t>
                  </w:r>
                </w:p>
              </w:tc>
              <w:tc>
                <w:tcPr>
                  <w:tcW w:w="6804" w:type="dxa"/>
                  <w:tcBorders>
                    <w:top w:val="single" w:sz="4" w:space="0" w:color="auto"/>
                    <w:left w:val="single" w:sz="4" w:space="0" w:color="auto"/>
                    <w:bottom w:val="single" w:sz="4" w:space="0" w:color="auto"/>
                    <w:right w:val="single" w:sz="4" w:space="0" w:color="auto"/>
                  </w:tcBorders>
                  <w:hideMark/>
                </w:tcPr>
                <w:p w14:paraId="22EE0637"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Ukoliko bi trebalo da odustanem od nečega, poslednje što bi bilo je da odustanem od posla nastavnika.</w:t>
                  </w:r>
                </w:p>
              </w:tc>
              <w:tc>
                <w:tcPr>
                  <w:tcW w:w="425" w:type="dxa"/>
                  <w:tcBorders>
                    <w:top w:val="single" w:sz="4" w:space="0" w:color="auto"/>
                    <w:left w:val="single" w:sz="4" w:space="0" w:color="auto"/>
                    <w:bottom w:val="single" w:sz="4" w:space="0" w:color="auto"/>
                    <w:right w:val="single" w:sz="4" w:space="0" w:color="auto"/>
                  </w:tcBorders>
                  <w:hideMark/>
                </w:tcPr>
                <w:p w14:paraId="2071247B"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1</w:t>
                  </w:r>
                </w:p>
              </w:tc>
              <w:tc>
                <w:tcPr>
                  <w:tcW w:w="425" w:type="dxa"/>
                  <w:tcBorders>
                    <w:top w:val="single" w:sz="4" w:space="0" w:color="auto"/>
                    <w:left w:val="single" w:sz="4" w:space="0" w:color="auto"/>
                    <w:bottom w:val="single" w:sz="4" w:space="0" w:color="auto"/>
                    <w:right w:val="single" w:sz="4" w:space="0" w:color="auto"/>
                  </w:tcBorders>
                  <w:hideMark/>
                </w:tcPr>
                <w:p w14:paraId="2F913483"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2</w:t>
                  </w:r>
                </w:p>
              </w:tc>
              <w:tc>
                <w:tcPr>
                  <w:tcW w:w="425" w:type="dxa"/>
                  <w:tcBorders>
                    <w:top w:val="single" w:sz="4" w:space="0" w:color="auto"/>
                    <w:left w:val="single" w:sz="4" w:space="0" w:color="auto"/>
                    <w:bottom w:val="single" w:sz="4" w:space="0" w:color="auto"/>
                    <w:right w:val="single" w:sz="4" w:space="0" w:color="auto"/>
                  </w:tcBorders>
                  <w:hideMark/>
                </w:tcPr>
                <w:p w14:paraId="70985769"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3</w:t>
                  </w:r>
                </w:p>
              </w:tc>
              <w:tc>
                <w:tcPr>
                  <w:tcW w:w="426" w:type="dxa"/>
                  <w:tcBorders>
                    <w:top w:val="single" w:sz="4" w:space="0" w:color="auto"/>
                    <w:left w:val="single" w:sz="4" w:space="0" w:color="auto"/>
                    <w:bottom w:val="single" w:sz="4" w:space="0" w:color="auto"/>
                    <w:right w:val="single" w:sz="4" w:space="0" w:color="auto"/>
                  </w:tcBorders>
                  <w:hideMark/>
                </w:tcPr>
                <w:p w14:paraId="1F5E3E79"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4</w:t>
                  </w:r>
                </w:p>
              </w:tc>
              <w:tc>
                <w:tcPr>
                  <w:tcW w:w="424" w:type="dxa"/>
                  <w:tcBorders>
                    <w:top w:val="single" w:sz="4" w:space="0" w:color="auto"/>
                    <w:left w:val="single" w:sz="4" w:space="0" w:color="auto"/>
                    <w:bottom w:val="single" w:sz="4" w:space="0" w:color="auto"/>
                    <w:right w:val="single" w:sz="4" w:space="0" w:color="auto"/>
                  </w:tcBorders>
                  <w:hideMark/>
                </w:tcPr>
                <w:p w14:paraId="7D8F6E03"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5</w:t>
                  </w:r>
                </w:p>
              </w:tc>
            </w:tr>
            <w:tr w:rsidR="00B81256" w:rsidRPr="00B81256" w14:paraId="4182D0CF" w14:textId="77777777">
              <w:tc>
                <w:tcPr>
                  <w:tcW w:w="421" w:type="dxa"/>
                  <w:tcBorders>
                    <w:top w:val="single" w:sz="4" w:space="0" w:color="auto"/>
                    <w:left w:val="single" w:sz="4" w:space="0" w:color="auto"/>
                    <w:bottom w:val="single" w:sz="4" w:space="0" w:color="auto"/>
                    <w:right w:val="single" w:sz="4" w:space="0" w:color="auto"/>
                  </w:tcBorders>
                  <w:hideMark/>
                </w:tcPr>
                <w:p w14:paraId="78EBDF0F"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3.</w:t>
                  </w:r>
                </w:p>
              </w:tc>
              <w:tc>
                <w:tcPr>
                  <w:tcW w:w="6804" w:type="dxa"/>
                  <w:tcBorders>
                    <w:top w:val="single" w:sz="4" w:space="0" w:color="auto"/>
                    <w:left w:val="single" w:sz="4" w:space="0" w:color="auto"/>
                    <w:bottom w:val="single" w:sz="4" w:space="0" w:color="auto"/>
                    <w:right w:val="single" w:sz="4" w:space="0" w:color="auto"/>
                  </w:tcBorders>
                  <w:hideMark/>
                </w:tcPr>
                <w:p w14:paraId="0BD92ECD"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Kada mogu, u svakodnevnim životnim situacijama van škole, trudim se da se iskažem kao nastavnik.</w:t>
                  </w:r>
                </w:p>
              </w:tc>
              <w:tc>
                <w:tcPr>
                  <w:tcW w:w="425" w:type="dxa"/>
                  <w:tcBorders>
                    <w:top w:val="single" w:sz="4" w:space="0" w:color="auto"/>
                    <w:left w:val="single" w:sz="4" w:space="0" w:color="auto"/>
                    <w:bottom w:val="single" w:sz="4" w:space="0" w:color="auto"/>
                    <w:right w:val="single" w:sz="4" w:space="0" w:color="auto"/>
                  </w:tcBorders>
                  <w:hideMark/>
                </w:tcPr>
                <w:p w14:paraId="25E52BB1"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1</w:t>
                  </w:r>
                </w:p>
              </w:tc>
              <w:tc>
                <w:tcPr>
                  <w:tcW w:w="425" w:type="dxa"/>
                  <w:tcBorders>
                    <w:top w:val="single" w:sz="4" w:space="0" w:color="auto"/>
                    <w:left w:val="single" w:sz="4" w:space="0" w:color="auto"/>
                    <w:bottom w:val="single" w:sz="4" w:space="0" w:color="auto"/>
                    <w:right w:val="single" w:sz="4" w:space="0" w:color="auto"/>
                  </w:tcBorders>
                  <w:hideMark/>
                </w:tcPr>
                <w:p w14:paraId="63C9E823"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2</w:t>
                  </w:r>
                </w:p>
              </w:tc>
              <w:tc>
                <w:tcPr>
                  <w:tcW w:w="425" w:type="dxa"/>
                  <w:tcBorders>
                    <w:top w:val="single" w:sz="4" w:space="0" w:color="auto"/>
                    <w:left w:val="single" w:sz="4" w:space="0" w:color="auto"/>
                    <w:bottom w:val="single" w:sz="4" w:space="0" w:color="auto"/>
                    <w:right w:val="single" w:sz="4" w:space="0" w:color="auto"/>
                  </w:tcBorders>
                  <w:hideMark/>
                </w:tcPr>
                <w:p w14:paraId="53DB6174"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3</w:t>
                  </w:r>
                </w:p>
              </w:tc>
              <w:tc>
                <w:tcPr>
                  <w:tcW w:w="426" w:type="dxa"/>
                  <w:tcBorders>
                    <w:top w:val="single" w:sz="4" w:space="0" w:color="auto"/>
                    <w:left w:val="single" w:sz="4" w:space="0" w:color="auto"/>
                    <w:bottom w:val="single" w:sz="4" w:space="0" w:color="auto"/>
                    <w:right w:val="single" w:sz="4" w:space="0" w:color="auto"/>
                  </w:tcBorders>
                  <w:hideMark/>
                </w:tcPr>
                <w:p w14:paraId="223677B5"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4</w:t>
                  </w:r>
                </w:p>
              </w:tc>
              <w:tc>
                <w:tcPr>
                  <w:tcW w:w="424" w:type="dxa"/>
                  <w:tcBorders>
                    <w:top w:val="single" w:sz="4" w:space="0" w:color="auto"/>
                    <w:left w:val="single" w:sz="4" w:space="0" w:color="auto"/>
                    <w:bottom w:val="single" w:sz="4" w:space="0" w:color="auto"/>
                    <w:right w:val="single" w:sz="4" w:space="0" w:color="auto"/>
                  </w:tcBorders>
                  <w:hideMark/>
                </w:tcPr>
                <w:p w14:paraId="1E9B290E"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5</w:t>
                  </w:r>
                </w:p>
              </w:tc>
            </w:tr>
            <w:tr w:rsidR="00B81256" w:rsidRPr="00B81256" w14:paraId="2FB6AB93" w14:textId="77777777">
              <w:tc>
                <w:tcPr>
                  <w:tcW w:w="421" w:type="dxa"/>
                  <w:tcBorders>
                    <w:top w:val="single" w:sz="4" w:space="0" w:color="auto"/>
                    <w:left w:val="single" w:sz="4" w:space="0" w:color="auto"/>
                    <w:bottom w:val="single" w:sz="4" w:space="0" w:color="auto"/>
                    <w:right w:val="single" w:sz="4" w:space="0" w:color="auto"/>
                  </w:tcBorders>
                  <w:hideMark/>
                </w:tcPr>
                <w:p w14:paraId="52915D0E"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4.</w:t>
                  </w:r>
                </w:p>
              </w:tc>
              <w:tc>
                <w:tcPr>
                  <w:tcW w:w="6804" w:type="dxa"/>
                  <w:tcBorders>
                    <w:top w:val="single" w:sz="4" w:space="0" w:color="auto"/>
                    <w:left w:val="single" w:sz="4" w:space="0" w:color="auto"/>
                    <w:bottom w:val="single" w:sz="4" w:space="0" w:color="auto"/>
                    <w:right w:val="single" w:sz="4" w:space="0" w:color="auto"/>
                  </w:tcBorders>
                  <w:hideMark/>
                </w:tcPr>
                <w:p w14:paraId="2DABC358"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Kada sretenem nepoznate lјude, važno mi je da oni znaju da sam nastavnik.</w:t>
                  </w:r>
                </w:p>
              </w:tc>
              <w:tc>
                <w:tcPr>
                  <w:tcW w:w="425" w:type="dxa"/>
                  <w:tcBorders>
                    <w:top w:val="single" w:sz="4" w:space="0" w:color="auto"/>
                    <w:left w:val="single" w:sz="4" w:space="0" w:color="auto"/>
                    <w:bottom w:val="single" w:sz="4" w:space="0" w:color="auto"/>
                    <w:right w:val="single" w:sz="4" w:space="0" w:color="auto"/>
                  </w:tcBorders>
                  <w:hideMark/>
                </w:tcPr>
                <w:p w14:paraId="3171D7F8"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1</w:t>
                  </w:r>
                </w:p>
              </w:tc>
              <w:tc>
                <w:tcPr>
                  <w:tcW w:w="425" w:type="dxa"/>
                  <w:tcBorders>
                    <w:top w:val="single" w:sz="4" w:space="0" w:color="auto"/>
                    <w:left w:val="single" w:sz="4" w:space="0" w:color="auto"/>
                    <w:bottom w:val="single" w:sz="4" w:space="0" w:color="auto"/>
                    <w:right w:val="single" w:sz="4" w:space="0" w:color="auto"/>
                  </w:tcBorders>
                  <w:hideMark/>
                </w:tcPr>
                <w:p w14:paraId="77770621"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2</w:t>
                  </w:r>
                </w:p>
              </w:tc>
              <w:tc>
                <w:tcPr>
                  <w:tcW w:w="425" w:type="dxa"/>
                  <w:tcBorders>
                    <w:top w:val="single" w:sz="4" w:space="0" w:color="auto"/>
                    <w:left w:val="single" w:sz="4" w:space="0" w:color="auto"/>
                    <w:bottom w:val="single" w:sz="4" w:space="0" w:color="auto"/>
                    <w:right w:val="single" w:sz="4" w:space="0" w:color="auto"/>
                  </w:tcBorders>
                  <w:hideMark/>
                </w:tcPr>
                <w:p w14:paraId="2C33134E"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3</w:t>
                  </w:r>
                </w:p>
              </w:tc>
              <w:tc>
                <w:tcPr>
                  <w:tcW w:w="426" w:type="dxa"/>
                  <w:tcBorders>
                    <w:top w:val="single" w:sz="4" w:space="0" w:color="auto"/>
                    <w:left w:val="single" w:sz="4" w:space="0" w:color="auto"/>
                    <w:bottom w:val="single" w:sz="4" w:space="0" w:color="auto"/>
                    <w:right w:val="single" w:sz="4" w:space="0" w:color="auto"/>
                  </w:tcBorders>
                  <w:hideMark/>
                </w:tcPr>
                <w:p w14:paraId="3E785FCB"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4</w:t>
                  </w:r>
                </w:p>
              </w:tc>
              <w:tc>
                <w:tcPr>
                  <w:tcW w:w="424" w:type="dxa"/>
                  <w:tcBorders>
                    <w:top w:val="single" w:sz="4" w:space="0" w:color="auto"/>
                    <w:left w:val="single" w:sz="4" w:space="0" w:color="auto"/>
                    <w:bottom w:val="single" w:sz="4" w:space="0" w:color="auto"/>
                    <w:right w:val="single" w:sz="4" w:space="0" w:color="auto"/>
                  </w:tcBorders>
                  <w:hideMark/>
                </w:tcPr>
                <w:p w14:paraId="2AFFBB06"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5</w:t>
                  </w:r>
                </w:p>
              </w:tc>
            </w:tr>
            <w:tr w:rsidR="00B81256" w:rsidRPr="00B81256" w14:paraId="26A6C3DF" w14:textId="77777777">
              <w:tc>
                <w:tcPr>
                  <w:tcW w:w="421" w:type="dxa"/>
                  <w:tcBorders>
                    <w:top w:val="single" w:sz="4" w:space="0" w:color="auto"/>
                    <w:left w:val="single" w:sz="4" w:space="0" w:color="auto"/>
                    <w:bottom w:val="single" w:sz="4" w:space="0" w:color="auto"/>
                    <w:right w:val="single" w:sz="4" w:space="0" w:color="auto"/>
                  </w:tcBorders>
                  <w:hideMark/>
                </w:tcPr>
                <w:p w14:paraId="0DE0EA71"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5.</w:t>
                  </w:r>
                </w:p>
              </w:tc>
              <w:tc>
                <w:tcPr>
                  <w:tcW w:w="6804" w:type="dxa"/>
                  <w:tcBorders>
                    <w:top w:val="single" w:sz="4" w:space="0" w:color="auto"/>
                    <w:left w:val="single" w:sz="4" w:space="0" w:color="auto"/>
                    <w:bottom w:val="single" w:sz="4" w:space="0" w:color="auto"/>
                    <w:right w:val="single" w:sz="4" w:space="0" w:color="auto"/>
                  </w:tcBorders>
                  <w:hideMark/>
                </w:tcPr>
                <w:p w14:paraId="088EA1D5"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 xml:space="preserve">Obično se trudim da organizujem svoj dan tako da ostvarim prvo svoje radne (nastavne i školske) obaveze i zadatke.  </w:t>
                  </w:r>
                </w:p>
              </w:tc>
              <w:tc>
                <w:tcPr>
                  <w:tcW w:w="425" w:type="dxa"/>
                  <w:tcBorders>
                    <w:top w:val="single" w:sz="4" w:space="0" w:color="auto"/>
                    <w:left w:val="single" w:sz="4" w:space="0" w:color="auto"/>
                    <w:bottom w:val="single" w:sz="4" w:space="0" w:color="auto"/>
                    <w:right w:val="single" w:sz="4" w:space="0" w:color="auto"/>
                  </w:tcBorders>
                  <w:hideMark/>
                </w:tcPr>
                <w:p w14:paraId="62E3255E"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1</w:t>
                  </w:r>
                </w:p>
              </w:tc>
              <w:tc>
                <w:tcPr>
                  <w:tcW w:w="425" w:type="dxa"/>
                  <w:tcBorders>
                    <w:top w:val="single" w:sz="4" w:space="0" w:color="auto"/>
                    <w:left w:val="single" w:sz="4" w:space="0" w:color="auto"/>
                    <w:bottom w:val="single" w:sz="4" w:space="0" w:color="auto"/>
                    <w:right w:val="single" w:sz="4" w:space="0" w:color="auto"/>
                  </w:tcBorders>
                  <w:hideMark/>
                </w:tcPr>
                <w:p w14:paraId="3F1D81CE"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2</w:t>
                  </w:r>
                </w:p>
              </w:tc>
              <w:tc>
                <w:tcPr>
                  <w:tcW w:w="425" w:type="dxa"/>
                  <w:tcBorders>
                    <w:top w:val="single" w:sz="4" w:space="0" w:color="auto"/>
                    <w:left w:val="single" w:sz="4" w:space="0" w:color="auto"/>
                    <w:bottom w:val="single" w:sz="4" w:space="0" w:color="auto"/>
                    <w:right w:val="single" w:sz="4" w:space="0" w:color="auto"/>
                  </w:tcBorders>
                  <w:hideMark/>
                </w:tcPr>
                <w:p w14:paraId="6A09A2EF"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3</w:t>
                  </w:r>
                </w:p>
              </w:tc>
              <w:tc>
                <w:tcPr>
                  <w:tcW w:w="426" w:type="dxa"/>
                  <w:tcBorders>
                    <w:top w:val="single" w:sz="4" w:space="0" w:color="auto"/>
                    <w:left w:val="single" w:sz="4" w:space="0" w:color="auto"/>
                    <w:bottom w:val="single" w:sz="4" w:space="0" w:color="auto"/>
                    <w:right w:val="single" w:sz="4" w:space="0" w:color="auto"/>
                  </w:tcBorders>
                  <w:hideMark/>
                </w:tcPr>
                <w:p w14:paraId="0EBCA8A2"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4</w:t>
                  </w:r>
                </w:p>
              </w:tc>
              <w:tc>
                <w:tcPr>
                  <w:tcW w:w="424" w:type="dxa"/>
                  <w:tcBorders>
                    <w:top w:val="single" w:sz="4" w:space="0" w:color="auto"/>
                    <w:left w:val="single" w:sz="4" w:space="0" w:color="auto"/>
                    <w:bottom w:val="single" w:sz="4" w:space="0" w:color="auto"/>
                    <w:right w:val="single" w:sz="4" w:space="0" w:color="auto"/>
                  </w:tcBorders>
                  <w:hideMark/>
                </w:tcPr>
                <w:p w14:paraId="769E015A"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5</w:t>
                  </w:r>
                </w:p>
              </w:tc>
            </w:tr>
            <w:tr w:rsidR="00B81256" w:rsidRPr="00B81256" w14:paraId="6508ACE1" w14:textId="77777777">
              <w:tc>
                <w:tcPr>
                  <w:tcW w:w="421" w:type="dxa"/>
                  <w:tcBorders>
                    <w:top w:val="single" w:sz="4" w:space="0" w:color="auto"/>
                    <w:left w:val="single" w:sz="4" w:space="0" w:color="auto"/>
                    <w:bottom w:val="single" w:sz="4" w:space="0" w:color="auto"/>
                    <w:right w:val="single" w:sz="4" w:space="0" w:color="auto"/>
                  </w:tcBorders>
                  <w:hideMark/>
                </w:tcPr>
                <w:p w14:paraId="66B50452"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6.</w:t>
                  </w:r>
                </w:p>
              </w:tc>
              <w:tc>
                <w:tcPr>
                  <w:tcW w:w="6804" w:type="dxa"/>
                  <w:tcBorders>
                    <w:top w:val="single" w:sz="4" w:space="0" w:color="auto"/>
                    <w:left w:val="single" w:sz="4" w:space="0" w:color="auto"/>
                    <w:bottom w:val="single" w:sz="4" w:space="0" w:color="auto"/>
                    <w:right w:val="single" w:sz="4" w:space="0" w:color="auto"/>
                  </w:tcBorders>
                  <w:hideMark/>
                </w:tcPr>
                <w:p w14:paraId="4973B47A"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Ukoliko bi lјudi znali samo jednu stvar o meni, voleo bih da znaju da je moj cilј - postati dobar nastavnik.</w:t>
                  </w:r>
                </w:p>
              </w:tc>
              <w:tc>
                <w:tcPr>
                  <w:tcW w:w="425" w:type="dxa"/>
                  <w:tcBorders>
                    <w:top w:val="single" w:sz="4" w:space="0" w:color="auto"/>
                    <w:left w:val="single" w:sz="4" w:space="0" w:color="auto"/>
                    <w:bottom w:val="single" w:sz="4" w:space="0" w:color="auto"/>
                    <w:right w:val="single" w:sz="4" w:space="0" w:color="auto"/>
                  </w:tcBorders>
                  <w:hideMark/>
                </w:tcPr>
                <w:p w14:paraId="76DF7B5E"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1</w:t>
                  </w:r>
                </w:p>
              </w:tc>
              <w:tc>
                <w:tcPr>
                  <w:tcW w:w="425" w:type="dxa"/>
                  <w:tcBorders>
                    <w:top w:val="single" w:sz="4" w:space="0" w:color="auto"/>
                    <w:left w:val="single" w:sz="4" w:space="0" w:color="auto"/>
                    <w:bottom w:val="single" w:sz="4" w:space="0" w:color="auto"/>
                    <w:right w:val="single" w:sz="4" w:space="0" w:color="auto"/>
                  </w:tcBorders>
                  <w:hideMark/>
                </w:tcPr>
                <w:p w14:paraId="768CB730"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2</w:t>
                  </w:r>
                </w:p>
              </w:tc>
              <w:tc>
                <w:tcPr>
                  <w:tcW w:w="425" w:type="dxa"/>
                  <w:tcBorders>
                    <w:top w:val="single" w:sz="4" w:space="0" w:color="auto"/>
                    <w:left w:val="single" w:sz="4" w:space="0" w:color="auto"/>
                    <w:bottom w:val="single" w:sz="4" w:space="0" w:color="auto"/>
                    <w:right w:val="single" w:sz="4" w:space="0" w:color="auto"/>
                  </w:tcBorders>
                  <w:hideMark/>
                </w:tcPr>
                <w:p w14:paraId="0F5C97F7"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3</w:t>
                  </w:r>
                </w:p>
              </w:tc>
              <w:tc>
                <w:tcPr>
                  <w:tcW w:w="426" w:type="dxa"/>
                  <w:tcBorders>
                    <w:top w:val="single" w:sz="4" w:space="0" w:color="auto"/>
                    <w:left w:val="single" w:sz="4" w:space="0" w:color="auto"/>
                    <w:bottom w:val="single" w:sz="4" w:space="0" w:color="auto"/>
                    <w:right w:val="single" w:sz="4" w:space="0" w:color="auto"/>
                  </w:tcBorders>
                  <w:hideMark/>
                </w:tcPr>
                <w:p w14:paraId="6E3E8504"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4</w:t>
                  </w:r>
                </w:p>
              </w:tc>
              <w:tc>
                <w:tcPr>
                  <w:tcW w:w="424" w:type="dxa"/>
                  <w:tcBorders>
                    <w:top w:val="single" w:sz="4" w:space="0" w:color="auto"/>
                    <w:left w:val="single" w:sz="4" w:space="0" w:color="auto"/>
                    <w:bottom w:val="single" w:sz="4" w:space="0" w:color="auto"/>
                    <w:right w:val="single" w:sz="4" w:space="0" w:color="auto"/>
                  </w:tcBorders>
                  <w:hideMark/>
                </w:tcPr>
                <w:p w14:paraId="6F81E3AF"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5</w:t>
                  </w:r>
                </w:p>
              </w:tc>
            </w:tr>
            <w:tr w:rsidR="00B81256" w:rsidRPr="00B81256" w14:paraId="3AAAB062" w14:textId="77777777">
              <w:tc>
                <w:tcPr>
                  <w:tcW w:w="421" w:type="dxa"/>
                  <w:tcBorders>
                    <w:top w:val="single" w:sz="4" w:space="0" w:color="auto"/>
                    <w:left w:val="single" w:sz="4" w:space="0" w:color="auto"/>
                    <w:bottom w:val="single" w:sz="4" w:space="0" w:color="auto"/>
                    <w:right w:val="single" w:sz="4" w:space="0" w:color="auto"/>
                  </w:tcBorders>
                  <w:hideMark/>
                </w:tcPr>
                <w:p w14:paraId="18DD1AC4"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7.</w:t>
                  </w:r>
                </w:p>
              </w:tc>
              <w:tc>
                <w:tcPr>
                  <w:tcW w:w="6804" w:type="dxa"/>
                  <w:tcBorders>
                    <w:top w:val="single" w:sz="4" w:space="0" w:color="auto"/>
                    <w:left w:val="single" w:sz="4" w:space="0" w:color="auto"/>
                    <w:bottom w:val="single" w:sz="4" w:space="0" w:color="auto"/>
                    <w:right w:val="single" w:sz="4" w:space="0" w:color="auto"/>
                  </w:tcBorders>
                  <w:hideMark/>
                </w:tcPr>
                <w:p w14:paraId="7558A1AC"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Ne marim puno za učinjene greške, uz svo poštovanje prema profesiji.</w:t>
                  </w:r>
                </w:p>
              </w:tc>
              <w:tc>
                <w:tcPr>
                  <w:tcW w:w="425" w:type="dxa"/>
                  <w:tcBorders>
                    <w:top w:val="single" w:sz="4" w:space="0" w:color="auto"/>
                    <w:left w:val="single" w:sz="4" w:space="0" w:color="auto"/>
                    <w:bottom w:val="single" w:sz="4" w:space="0" w:color="auto"/>
                    <w:right w:val="single" w:sz="4" w:space="0" w:color="auto"/>
                  </w:tcBorders>
                  <w:hideMark/>
                </w:tcPr>
                <w:p w14:paraId="643F46D5"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1</w:t>
                  </w:r>
                </w:p>
              </w:tc>
              <w:tc>
                <w:tcPr>
                  <w:tcW w:w="425" w:type="dxa"/>
                  <w:tcBorders>
                    <w:top w:val="single" w:sz="4" w:space="0" w:color="auto"/>
                    <w:left w:val="single" w:sz="4" w:space="0" w:color="auto"/>
                    <w:bottom w:val="single" w:sz="4" w:space="0" w:color="auto"/>
                    <w:right w:val="single" w:sz="4" w:space="0" w:color="auto"/>
                  </w:tcBorders>
                  <w:hideMark/>
                </w:tcPr>
                <w:p w14:paraId="6A8D4340"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2</w:t>
                  </w:r>
                </w:p>
              </w:tc>
              <w:tc>
                <w:tcPr>
                  <w:tcW w:w="425" w:type="dxa"/>
                  <w:tcBorders>
                    <w:top w:val="single" w:sz="4" w:space="0" w:color="auto"/>
                    <w:left w:val="single" w:sz="4" w:space="0" w:color="auto"/>
                    <w:bottom w:val="single" w:sz="4" w:space="0" w:color="auto"/>
                    <w:right w:val="single" w:sz="4" w:space="0" w:color="auto"/>
                  </w:tcBorders>
                  <w:hideMark/>
                </w:tcPr>
                <w:p w14:paraId="4859E157"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3</w:t>
                  </w:r>
                </w:p>
              </w:tc>
              <w:tc>
                <w:tcPr>
                  <w:tcW w:w="426" w:type="dxa"/>
                  <w:tcBorders>
                    <w:top w:val="single" w:sz="4" w:space="0" w:color="auto"/>
                    <w:left w:val="single" w:sz="4" w:space="0" w:color="auto"/>
                    <w:bottom w:val="single" w:sz="4" w:space="0" w:color="auto"/>
                    <w:right w:val="single" w:sz="4" w:space="0" w:color="auto"/>
                  </w:tcBorders>
                  <w:hideMark/>
                </w:tcPr>
                <w:p w14:paraId="3B26A072"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4</w:t>
                  </w:r>
                </w:p>
              </w:tc>
              <w:tc>
                <w:tcPr>
                  <w:tcW w:w="424" w:type="dxa"/>
                  <w:tcBorders>
                    <w:top w:val="single" w:sz="4" w:space="0" w:color="auto"/>
                    <w:left w:val="single" w:sz="4" w:space="0" w:color="auto"/>
                    <w:bottom w:val="single" w:sz="4" w:space="0" w:color="auto"/>
                    <w:right w:val="single" w:sz="4" w:space="0" w:color="auto"/>
                  </w:tcBorders>
                  <w:hideMark/>
                </w:tcPr>
                <w:p w14:paraId="53E60716"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5</w:t>
                  </w:r>
                </w:p>
              </w:tc>
            </w:tr>
            <w:tr w:rsidR="00B81256" w:rsidRPr="00B81256" w14:paraId="1C054E8A" w14:textId="77777777">
              <w:tc>
                <w:tcPr>
                  <w:tcW w:w="421" w:type="dxa"/>
                  <w:tcBorders>
                    <w:top w:val="single" w:sz="4" w:space="0" w:color="auto"/>
                    <w:left w:val="single" w:sz="4" w:space="0" w:color="auto"/>
                    <w:bottom w:val="single" w:sz="4" w:space="0" w:color="auto"/>
                    <w:right w:val="single" w:sz="4" w:space="0" w:color="auto"/>
                  </w:tcBorders>
                  <w:hideMark/>
                </w:tcPr>
                <w:p w14:paraId="413D6DD4"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8.</w:t>
                  </w:r>
                </w:p>
              </w:tc>
              <w:tc>
                <w:tcPr>
                  <w:tcW w:w="6804" w:type="dxa"/>
                  <w:tcBorders>
                    <w:top w:val="single" w:sz="4" w:space="0" w:color="auto"/>
                    <w:left w:val="single" w:sz="4" w:space="0" w:color="auto"/>
                    <w:bottom w:val="single" w:sz="4" w:space="0" w:color="auto"/>
                    <w:right w:val="single" w:sz="4" w:space="0" w:color="auto"/>
                  </w:tcBorders>
                  <w:hideMark/>
                </w:tcPr>
                <w:p w14:paraId="6CAB29C4"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Retko ili nikada ne razmišlјam o tome kako da postanem uspešniji nastavnik.</w:t>
                  </w:r>
                </w:p>
              </w:tc>
              <w:tc>
                <w:tcPr>
                  <w:tcW w:w="425" w:type="dxa"/>
                  <w:tcBorders>
                    <w:top w:val="single" w:sz="4" w:space="0" w:color="auto"/>
                    <w:left w:val="single" w:sz="4" w:space="0" w:color="auto"/>
                    <w:bottom w:val="single" w:sz="4" w:space="0" w:color="auto"/>
                    <w:right w:val="single" w:sz="4" w:space="0" w:color="auto"/>
                  </w:tcBorders>
                  <w:hideMark/>
                </w:tcPr>
                <w:p w14:paraId="7D6E368A"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1</w:t>
                  </w:r>
                </w:p>
              </w:tc>
              <w:tc>
                <w:tcPr>
                  <w:tcW w:w="425" w:type="dxa"/>
                  <w:tcBorders>
                    <w:top w:val="single" w:sz="4" w:space="0" w:color="auto"/>
                    <w:left w:val="single" w:sz="4" w:space="0" w:color="auto"/>
                    <w:bottom w:val="single" w:sz="4" w:space="0" w:color="auto"/>
                    <w:right w:val="single" w:sz="4" w:space="0" w:color="auto"/>
                  </w:tcBorders>
                  <w:hideMark/>
                </w:tcPr>
                <w:p w14:paraId="082F5388"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2</w:t>
                  </w:r>
                </w:p>
              </w:tc>
              <w:tc>
                <w:tcPr>
                  <w:tcW w:w="425" w:type="dxa"/>
                  <w:tcBorders>
                    <w:top w:val="single" w:sz="4" w:space="0" w:color="auto"/>
                    <w:left w:val="single" w:sz="4" w:space="0" w:color="auto"/>
                    <w:bottom w:val="single" w:sz="4" w:space="0" w:color="auto"/>
                    <w:right w:val="single" w:sz="4" w:space="0" w:color="auto"/>
                  </w:tcBorders>
                  <w:hideMark/>
                </w:tcPr>
                <w:p w14:paraId="1AA44494"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3</w:t>
                  </w:r>
                </w:p>
              </w:tc>
              <w:tc>
                <w:tcPr>
                  <w:tcW w:w="426" w:type="dxa"/>
                  <w:tcBorders>
                    <w:top w:val="single" w:sz="4" w:space="0" w:color="auto"/>
                    <w:left w:val="single" w:sz="4" w:space="0" w:color="auto"/>
                    <w:bottom w:val="single" w:sz="4" w:space="0" w:color="auto"/>
                    <w:right w:val="single" w:sz="4" w:space="0" w:color="auto"/>
                  </w:tcBorders>
                  <w:hideMark/>
                </w:tcPr>
                <w:p w14:paraId="2AE78FC6"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4</w:t>
                  </w:r>
                </w:p>
              </w:tc>
              <w:tc>
                <w:tcPr>
                  <w:tcW w:w="424" w:type="dxa"/>
                  <w:tcBorders>
                    <w:top w:val="single" w:sz="4" w:space="0" w:color="auto"/>
                    <w:left w:val="single" w:sz="4" w:space="0" w:color="auto"/>
                    <w:bottom w:val="single" w:sz="4" w:space="0" w:color="auto"/>
                    <w:right w:val="single" w:sz="4" w:space="0" w:color="auto"/>
                  </w:tcBorders>
                  <w:hideMark/>
                </w:tcPr>
                <w:p w14:paraId="108366A4"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5</w:t>
                  </w:r>
                </w:p>
              </w:tc>
            </w:tr>
            <w:tr w:rsidR="00B81256" w:rsidRPr="00B81256" w14:paraId="097AB990" w14:textId="77777777">
              <w:tc>
                <w:tcPr>
                  <w:tcW w:w="421" w:type="dxa"/>
                  <w:tcBorders>
                    <w:top w:val="single" w:sz="4" w:space="0" w:color="auto"/>
                    <w:left w:val="single" w:sz="4" w:space="0" w:color="auto"/>
                    <w:bottom w:val="single" w:sz="4" w:space="0" w:color="auto"/>
                    <w:right w:val="single" w:sz="4" w:space="0" w:color="auto"/>
                  </w:tcBorders>
                  <w:hideMark/>
                </w:tcPr>
                <w:p w14:paraId="12A2B703"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9.</w:t>
                  </w:r>
                </w:p>
              </w:tc>
              <w:tc>
                <w:tcPr>
                  <w:tcW w:w="6804" w:type="dxa"/>
                  <w:tcBorders>
                    <w:top w:val="single" w:sz="4" w:space="0" w:color="auto"/>
                    <w:left w:val="single" w:sz="4" w:space="0" w:color="auto"/>
                    <w:bottom w:val="single" w:sz="4" w:space="0" w:color="auto"/>
                    <w:right w:val="single" w:sz="4" w:space="0" w:color="auto"/>
                  </w:tcBorders>
                  <w:hideMark/>
                </w:tcPr>
                <w:p w14:paraId="0753AE62"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Kada sam uklјučen u aktivnosti povezane sa nastavom (rad u stručnim organima, strukovnim udruženjima) obično sam indiferentan.</w:t>
                  </w:r>
                </w:p>
              </w:tc>
              <w:tc>
                <w:tcPr>
                  <w:tcW w:w="425" w:type="dxa"/>
                  <w:tcBorders>
                    <w:top w:val="single" w:sz="4" w:space="0" w:color="auto"/>
                    <w:left w:val="single" w:sz="4" w:space="0" w:color="auto"/>
                    <w:bottom w:val="single" w:sz="4" w:space="0" w:color="auto"/>
                    <w:right w:val="single" w:sz="4" w:space="0" w:color="auto"/>
                  </w:tcBorders>
                  <w:hideMark/>
                </w:tcPr>
                <w:p w14:paraId="3055933C"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1</w:t>
                  </w:r>
                </w:p>
              </w:tc>
              <w:tc>
                <w:tcPr>
                  <w:tcW w:w="425" w:type="dxa"/>
                  <w:tcBorders>
                    <w:top w:val="single" w:sz="4" w:space="0" w:color="auto"/>
                    <w:left w:val="single" w:sz="4" w:space="0" w:color="auto"/>
                    <w:bottom w:val="single" w:sz="4" w:space="0" w:color="auto"/>
                    <w:right w:val="single" w:sz="4" w:space="0" w:color="auto"/>
                  </w:tcBorders>
                  <w:hideMark/>
                </w:tcPr>
                <w:p w14:paraId="5DFE3006"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2</w:t>
                  </w:r>
                </w:p>
              </w:tc>
              <w:tc>
                <w:tcPr>
                  <w:tcW w:w="425" w:type="dxa"/>
                  <w:tcBorders>
                    <w:top w:val="single" w:sz="4" w:space="0" w:color="auto"/>
                    <w:left w:val="single" w:sz="4" w:space="0" w:color="auto"/>
                    <w:bottom w:val="single" w:sz="4" w:space="0" w:color="auto"/>
                    <w:right w:val="single" w:sz="4" w:space="0" w:color="auto"/>
                  </w:tcBorders>
                  <w:hideMark/>
                </w:tcPr>
                <w:p w14:paraId="7B853E1A"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3</w:t>
                  </w:r>
                </w:p>
              </w:tc>
              <w:tc>
                <w:tcPr>
                  <w:tcW w:w="426" w:type="dxa"/>
                  <w:tcBorders>
                    <w:top w:val="single" w:sz="4" w:space="0" w:color="auto"/>
                    <w:left w:val="single" w:sz="4" w:space="0" w:color="auto"/>
                    <w:bottom w:val="single" w:sz="4" w:space="0" w:color="auto"/>
                    <w:right w:val="single" w:sz="4" w:space="0" w:color="auto"/>
                  </w:tcBorders>
                  <w:hideMark/>
                </w:tcPr>
                <w:p w14:paraId="41AC692D"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4</w:t>
                  </w:r>
                </w:p>
              </w:tc>
              <w:tc>
                <w:tcPr>
                  <w:tcW w:w="424" w:type="dxa"/>
                  <w:tcBorders>
                    <w:top w:val="single" w:sz="4" w:space="0" w:color="auto"/>
                    <w:left w:val="single" w:sz="4" w:space="0" w:color="auto"/>
                    <w:bottom w:val="single" w:sz="4" w:space="0" w:color="auto"/>
                    <w:right w:val="single" w:sz="4" w:space="0" w:color="auto"/>
                  </w:tcBorders>
                  <w:hideMark/>
                </w:tcPr>
                <w:p w14:paraId="0E4BB566"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5</w:t>
                  </w:r>
                </w:p>
              </w:tc>
            </w:tr>
            <w:tr w:rsidR="00B81256" w:rsidRPr="00B81256" w14:paraId="453323AC" w14:textId="77777777">
              <w:tc>
                <w:tcPr>
                  <w:tcW w:w="421" w:type="dxa"/>
                  <w:tcBorders>
                    <w:top w:val="single" w:sz="4" w:space="0" w:color="auto"/>
                    <w:left w:val="single" w:sz="4" w:space="0" w:color="auto"/>
                    <w:bottom w:val="single" w:sz="4" w:space="0" w:color="auto"/>
                    <w:right w:val="single" w:sz="4" w:space="0" w:color="auto"/>
                  </w:tcBorders>
                  <w:hideMark/>
                </w:tcPr>
                <w:p w14:paraId="442D82EF"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10.</w:t>
                  </w:r>
                </w:p>
              </w:tc>
              <w:tc>
                <w:tcPr>
                  <w:tcW w:w="6804" w:type="dxa"/>
                  <w:tcBorders>
                    <w:top w:val="single" w:sz="4" w:space="0" w:color="auto"/>
                    <w:left w:val="single" w:sz="4" w:space="0" w:color="auto"/>
                    <w:bottom w:val="single" w:sz="4" w:space="0" w:color="auto"/>
                    <w:right w:val="single" w:sz="4" w:space="0" w:color="auto"/>
                  </w:tcBorders>
                  <w:hideMark/>
                </w:tcPr>
                <w:p w14:paraId="2104D874"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Nije mi od velike važnosti to što sam nastavnik.</w:t>
                  </w:r>
                </w:p>
              </w:tc>
              <w:tc>
                <w:tcPr>
                  <w:tcW w:w="425" w:type="dxa"/>
                  <w:tcBorders>
                    <w:top w:val="single" w:sz="4" w:space="0" w:color="auto"/>
                    <w:left w:val="single" w:sz="4" w:space="0" w:color="auto"/>
                    <w:bottom w:val="single" w:sz="4" w:space="0" w:color="auto"/>
                    <w:right w:val="single" w:sz="4" w:space="0" w:color="auto"/>
                  </w:tcBorders>
                  <w:hideMark/>
                </w:tcPr>
                <w:p w14:paraId="51F09482"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1</w:t>
                  </w:r>
                </w:p>
              </w:tc>
              <w:tc>
                <w:tcPr>
                  <w:tcW w:w="425" w:type="dxa"/>
                  <w:tcBorders>
                    <w:top w:val="single" w:sz="4" w:space="0" w:color="auto"/>
                    <w:left w:val="single" w:sz="4" w:space="0" w:color="auto"/>
                    <w:bottom w:val="single" w:sz="4" w:space="0" w:color="auto"/>
                    <w:right w:val="single" w:sz="4" w:space="0" w:color="auto"/>
                  </w:tcBorders>
                  <w:hideMark/>
                </w:tcPr>
                <w:p w14:paraId="157E2C2D"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2</w:t>
                  </w:r>
                </w:p>
              </w:tc>
              <w:tc>
                <w:tcPr>
                  <w:tcW w:w="425" w:type="dxa"/>
                  <w:tcBorders>
                    <w:top w:val="single" w:sz="4" w:space="0" w:color="auto"/>
                    <w:left w:val="single" w:sz="4" w:space="0" w:color="auto"/>
                    <w:bottom w:val="single" w:sz="4" w:space="0" w:color="auto"/>
                    <w:right w:val="single" w:sz="4" w:space="0" w:color="auto"/>
                  </w:tcBorders>
                  <w:hideMark/>
                </w:tcPr>
                <w:p w14:paraId="247171DF"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3</w:t>
                  </w:r>
                </w:p>
              </w:tc>
              <w:tc>
                <w:tcPr>
                  <w:tcW w:w="426" w:type="dxa"/>
                  <w:tcBorders>
                    <w:top w:val="single" w:sz="4" w:space="0" w:color="auto"/>
                    <w:left w:val="single" w:sz="4" w:space="0" w:color="auto"/>
                    <w:bottom w:val="single" w:sz="4" w:space="0" w:color="auto"/>
                    <w:right w:val="single" w:sz="4" w:space="0" w:color="auto"/>
                  </w:tcBorders>
                  <w:hideMark/>
                </w:tcPr>
                <w:p w14:paraId="2F2A4258"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4</w:t>
                  </w:r>
                </w:p>
              </w:tc>
              <w:tc>
                <w:tcPr>
                  <w:tcW w:w="424" w:type="dxa"/>
                  <w:tcBorders>
                    <w:top w:val="single" w:sz="4" w:space="0" w:color="auto"/>
                    <w:left w:val="single" w:sz="4" w:space="0" w:color="auto"/>
                    <w:bottom w:val="single" w:sz="4" w:space="0" w:color="auto"/>
                    <w:right w:val="single" w:sz="4" w:space="0" w:color="auto"/>
                  </w:tcBorders>
                  <w:hideMark/>
                </w:tcPr>
                <w:p w14:paraId="033FE4A4"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5</w:t>
                  </w:r>
                </w:p>
              </w:tc>
            </w:tr>
            <w:tr w:rsidR="00B81256" w:rsidRPr="00B81256" w14:paraId="377E4266" w14:textId="77777777">
              <w:tc>
                <w:tcPr>
                  <w:tcW w:w="421" w:type="dxa"/>
                  <w:tcBorders>
                    <w:top w:val="single" w:sz="4" w:space="0" w:color="auto"/>
                    <w:left w:val="single" w:sz="4" w:space="0" w:color="auto"/>
                    <w:bottom w:val="single" w:sz="4" w:space="0" w:color="auto"/>
                    <w:right w:val="single" w:sz="4" w:space="0" w:color="auto"/>
                  </w:tcBorders>
                  <w:hideMark/>
                </w:tcPr>
                <w:p w14:paraId="55EC4AE3"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11.</w:t>
                  </w:r>
                </w:p>
              </w:tc>
              <w:tc>
                <w:tcPr>
                  <w:tcW w:w="6804" w:type="dxa"/>
                  <w:tcBorders>
                    <w:top w:val="single" w:sz="4" w:space="0" w:color="auto"/>
                    <w:left w:val="single" w:sz="4" w:space="0" w:color="auto"/>
                    <w:bottom w:val="single" w:sz="4" w:space="0" w:color="auto"/>
                    <w:right w:val="single" w:sz="4" w:space="0" w:color="auto"/>
                  </w:tcBorders>
                  <w:hideMark/>
                </w:tcPr>
                <w:p w14:paraId="6501C94B"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Retko posvećujem mnogo vremena ( više nego što je potrebno )  nastavi i poslu.</w:t>
                  </w:r>
                </w:p>
              </w:tc>
              <w:tc>
                <w:tcPr>
                  <w:tcW w:w="425" w:type="dxa"/>
                  <w:tcBorders>
                    <w:top w:val="single" w:sz="4" w:space="0" w:color="auto"/>
                    <w:left w:val="single" w:sz="4" w:space="0" w:color="auto"/>
                    <w:bottom w:val="single" w:sz="4" w:space="0" w:color="auto"/>
                    <w:right w:val="single" w:sz="4" w:space="0" w:color="auto"/>
                  </w:tcBorders>
                  <w:hideMark/>
                </w:tcPr>
                <w:p w14:paraId="1094327E"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1</w:t>
                  </w:r>
                </w:p>
              </w:tc>
              <w:tc>
                <w:tcPr>
                  <w:tcW w:w="425" w:type="dxa"/>
                  <w:tcBorders>
                    <w:top w:val="single" w:sz="4" w:space="0" w:color="auto"/>
                    <w:left w:val="single" w:sz="4" w:space="0" w:color="auto"/>
                    <w:bottom w:val="single" w:sz="4" w:space="0" w:color="auto"/>
                    <w:right w:val="single" w:sz="4" w:space="0" w:color="auto"/>
                  </w:tcBorders>
                  <w:hideMark/>
                </w:tcPr>
                <w:p w14:paraId="2061C2FF"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2</w:t>
                  </w:r>
                </w:p>
              </w:tc>
              <w:tc>
                <w:tcPr>
                  <w:tcW w:w="425" w:type="dxa"/>
                  <w:tcBorders>
                    <w:top w:val="single" w:sz="4" w:space="0" w:color="auto"/>
                    <w:left w:val="single" w:sz="4" w:space="0" w:color="auto"/>
                    <w:bottom w:val="single" w:sz="4" w:space="0" w:color="auto"/>
                    <w:right w:val="single" w:sz="4" w:space="0" w:color="auto"/>
                  </w:tcBorders>
                  <w:hideMark/>
                </w:tcPr>
                <w:p w14:paraId="61828574"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3</w:t>
                  </w:r>
                </w:p>
              </w:tc>
              <w:tc>
                <w:tcPr>
                  <w:tcW w:w="426" w:type="dxa"/>
                  <w:tcBorders>
                    <w:top w:val="single" w:sz="4" w:space="0" w:color="auto"/>
                    <w:left w:val="single" w:sz="4" w:space="0" w:color="auto"/>
                    <w:bottom w:val="single" w:sz="4" w:space="0" w:color="auto"/>
                    <w:right w:val="single" w:sz="4" w:space="0" w:color="auto"/>
                  </w:tcBorders>
                  <w:hideMark/>
                </w:tcPr>
                <w:p w14:paraId="6746A4A8"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4</w:t>
                  </w:r>
                </w:p>
              </w:tc>
              <w:tc>
                <w:tcPr>
                  <w:tcW w:w="424" w:type="dxa"/>
                  <w:tcBorders>
                    <w:top w:val="single" w:sz="4" w:space="0" w:color="auto"/>
                    <w:left w:val="single" w:sz="4" w:space="0" w:color="auto"/>
                    <w:bottom w:val="single" w:sz="4" w:space="0" w:color="auto"/>
                    <w:right w:val="single" w:sz="4" w:space="0" w:color="auto"/>
                  </w:tcBorders>
                  <w:hideMark/>
                </w:tcPr>
                <w:p w14:paraId="1C27A1FE"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5</w:t>
                  </w:r>
                </w:p>
              </w:tc>
            </w:tr>
            <w:tr w:rsidR="00B81256" w:rsidRPr="00B81256" w14:paraId="28B742C0" w14:textId="77777777">
              <w:tc>
                <w:tcPr>
                  <w:tcW w:w="421" w:type="dxa"/>
                  <w:tcBorders>
                    <w:top w:val="single" w:sz="4" w:space="0" w:color="auto"/>
                    <w:left w:val="single" w:sz="4" w:space="0" w:color="auto"/>
                    <w:bottom w:val="single" w:sz="4" w:space="0" w:color="auto"/>
                    <w:right w:val="single" w:sz="4" w:space="0" w:color="auto"/>
                  </w:tcBorders>
                  <w:hideMark/>
                </w:tcPr>
                <w:p w14:paraId="01C61495"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12.</w:t>
                  </w:r>
                </w:p>
              </w:tc>
              <w:tc>
                <w:tcPr>
                  <w:tcW w:w="6804" w:type="dxa"/>
                  <w:tcBorders>
                    <w:top w:val="single" w:sz="4" w:space="0" w:color="auto"/>
                    <w:left w:val="single" w:sz="4" w:space="0" w:color="auto"/>
                    <w:bottom w:val="single" w:sz="4" w:space="0" w:color="auto"/>
                    <w:right w:val="single" w:sz="4" w:space="0" w:color="auto"/>
                  </w:tcBorders>
                  <w:hideMark/>
                </w:tcPr>
                <w:p w14:paraId="27103D38"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Nije mnogo vredno biti nastavnik.</w:t>
                  </w:r>
                </w:p>
              </w:tc>
              <w:tc>
                <w:tcPr>
                  <w:tcW w:w="425" w:type="dxa"/>
                  <w:tcBorders>
                    <w:top w:val="single" w:sz="4" w:space="0" w:color="auto"/>
                    <w:left w:val="single" w:sz="4" w:space="0" w:color="auto"/>
                    <w:bottom w:val="single" w:sz="4" w:space="0" w:color="auto"/>
                    <w:right w:val="single" w:sz="4" w:space="0" w:color="auto"/>
                  </w:tcBorders>
                  <w:hideMark/>
                </w:tcPr>
                <w:p w14:paraId="350963D0"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1</w:t>
                  </w:r>
                </w:p>
              </w:tc>
              <w:tc>
                <w:tcPr>
                  <w:tcW w:w="425" w:type="dxa"/>
                  <w:tcBorders>
                    <w:top w:val="single" w:sz="4" w:space="0" w:color="auto"/>
                    <w:left w:val="single" w:sz="4" w:space="0" w:color="auto"/>
                    <w:bottom w:val="single" w:sz="4" w:space="0" w:color="auto"/>
                    <w:right w:val="single" w:sz="4" w:space="0" w:color="auto"/>
                  </w:tcBorders>
                  <w:hideMark/>
                </w:tcPr>
                <w:p w14:paraId="44470492"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2</w:t>
                  </w:r>
                </w:p>
              </w:tc>
              <w:tc>
                <w:tcPr>
                  <w:tcW w:w="425" w:type="dxa"/>
                  <w:tcBorders>
                    <w:top w:val="single" w:sz="4" w:space="0" w:color="auto"/>
                    <w:left w:val="single" w:sz="4" w:space="0" w:color="auto"/>
                    <w:bottom w:val="single" w:sz="4" w:space="0" w:color="auto"/>
                    <w:right w:val="single" w:sz="4" w:space="0" w:color="auto"/>
                  </w:tcBorders>
                  <w:hideMark/>
                </w:tcPr>
                <w:p w14:paraId="73871EFE"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3</w:t>
                  </w:r>
                </w:p>
              </w:tc>
              <w:tc>
                <w:tcPr>
                  <w:tcW w:w="426" w:type="dxa"/>
                  <w:tcBorders>
                    <w:top w:val="single" w:sz="4" w:space="0" w:color="auto"/>
                    <w:left w:val="single" w:sz="4" w:space="0" w:color="auto"/>
                    <w:bottom w:val="single" w:sz="4" w:space="0" w:color="auto"/>
                    <w:right w:val="single" w:sz="4" w:space="0" w:color="auto"/>
                  </w:tcBorders>
                  <w:hideMark/>
                </w:tcPr>
                <w:p w14:paraId="21BCDAD4"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4</w:t>
                  </w:r>
                </w:p>
              </w:tc>
              <w:tc>
                <w:tcPr>
                  <w:tcW w:w="424" w:type="dxa"/>
                  <w:tcBorders>
                    <w:top w:val="single" w:sz="4" w:space="0" w:color="auto"/>
                    <w:left w:val="single" w:sz="4" w:space="0" w:color="auto"/>
                    <w:bottom w:val="single" w:sz="4" w:space="0" w:color="auto"/>
                    <w:right w:val="single" w:sz="4" w:space="0" w:color="auto"/>
                  </w:tcBorders>
                  <w:hideMark/>
                </w:tcPr>
                <w:p w14:paraId="6523C7DC"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5</w:t>
                  </w:r>
                </w:p>
              </w:tc>
            </w:tr>
            <w:tr w:rsidR="00B81256" w:rsidRPr="00B81256" w14:paraId="5487C852" w14:textId="77777777">
              <w:tc>
                <w:tcPr>
                  <w:tcW w:w="421" w:type="dxa"/>
                  <w:tcBorders>
                    <w:top w:val="single" w:sz="4" w:space="0" w:color="auto"/>
                    <w:left w:val="single" w:sz="4" w:space="0" w:color="auto"/>
                    <w:bottom w:val="single" w:sz="4" w:space="0" w:color="auto"/>
                    <w:right w:val="single" w:sz="4" w:space="0" w:color="auto"/>
                  </w:tcBorders>
                  <w:hideMark/>
                </w:tcPr>
                <w:p w14:paraId="198894F2"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13.</w:t>
                  </w:r>
                </w:p>
              </w:tc>
              <w:tc>
                <w:tcPr>
                  <w:tcW w:w="6804" w:type="dxa"/>
                  <w:tcBorders>
                    <w:top w:val="single" w:sz="4" w:space="0" w:color="auto"/>
                    <w:left w:val="single" w:sz="4" w:space="0" w:color="auto"/>
                    <w:bottom w:val="single" w:sz="4" w:space="0" w:color="auto"/>
                    <w:right w:val="single" w:sz="4" w:space="0" w:color="auto"/>
                  </w:tcBorders>
                  <w:hideMark/>
                </w:tcPr>
                <w:p w14:paraId="27C6CF8C"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To što sam nastavnik ne utiče puno na moj svakodnevni život.</w:t>
                  </w:r>
                </w:p>
              </w:tc>
              <w:tc>
                <w:tcPr>
                  <w:tcW w:w="425" w:type="dxa"/>
                  <w:tcBorders>
                    <w:top w:val="single" w:sz="4" w:space="0" w:color="auto"/>
                    <w:left w:val="single" w:sz="4" w:space="0" w:color="auto"/>
                    <w:bottom w:val="single" w:sz="4" w:space="0" w:color="auto"/>
                    <w:right w:val="single" w:sz="4" w:space="0" w:color="auto"/>
                  </w:tcBorders>
                  <w:hideMark/>
                </w:tcPr>
                <w:p w14:paraId="1114FA37"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1</w:t>
                  </w:r>
                </w:p>
              </w:tc>
              <w:tc>
                <w:tcPr>
                  <w:tcW w:w="425" w:type="dxa"/>
                  <w:tcBorders>
                    <w:top w:val="single" w:sz="4" w:space="0" w:color="auto"/>
                    <w:left w:val="single" w:sz="4" w:space="0" w:color="auto"/>
                    <w:bottom w:val="single" w:sz="4" w:space="0" w:color="auto"/>
                    <w:right w:val="single" w:sz="4" w:space="0" w:color="auto"/>
                  </w:tcBorders>
                  <w:hideMark/>
                </w:tcPr>
                <w:p w14:paraId="6CCFC6FA"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2</w:t>
                  </w:r>
                </w:p>
              </w:tc>
              <w:tc>
                <w:tcPr>
                  <w:tcW w:w="425" w:type="dxa"/>
                  <w:tcBorders>
                    <w:top w:val="single" w:sz="4" w:space="0" w:color="auto"/>
                    <w:left w:val="single" w:sz="4" w:space="0" w:color="auto"/>
                    <w:bottom w:val="single" w:sz="4" w:space="0" w:color="auto"/>
                    <w:right w:val="single" w:sz="4" w:space="0" w:color="auto"/>
                  </w:tcBorders>
                  <w:hideMark/>
                </w:tcPr>
                <w:p w14:paraId="7A114B18"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3</w:t>
                  </w:r>
                </w:p>
              </w:tc>
              <w:tc>
                <w:tcPr>
                  <w:tcW w:w="426" w:type="dxa"/>
                  <w:tcBorders>
                    <w:top w:val="single" w:sz="4" w:space="0" w:color="auto"/>
                    <w:left w:val="single" w:sz="4" w:space="0" w:color="auto"/>
                    <w:bottom w:val="single" w:sz="4" w:space="0" w:color="auto"/>
                    <w:right w:val="single" w:sz="4" w:space="0" w:color="auto"/>
                  </w:tcBorders>
                  <w:hideMark/>
                </w:tcPr>
                <w:p w14:paraId="047AD5AD"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4</w:t>
                  </w:r>
                </w:p>
              </w:tc>
              <w:tc>
                <w:tcPr>
                  <w:tcW w:w="424" w:type="dxa"/>
                  <w:tcBorders>
                    <w:top w:val="single" w:sz="4" w:space="0" w:color="auto"/>
                    <w:left w:val="single" w:sz="4" w:space="0" w:color="auto"/>
                    <w:bottom w:val="single" w:sz="4" w:space="0" w:color="auto"/>
                    <w:right w:val="single" w:sz="4" w:space="0" w:color="auto"/>
                  </w:tcBorders>
                  <w:hideMark/>
                </w:tcPr>
                <w:p w14:paraId="77640E5C"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5</w:t>
                  </w:r>
                </w:p>
              </w:tc>
            </w:tr>
            <w:tr w:rsidR="00B81256" w:rsidRPr="00B81256" w14:paraId="595D22E2" w14:textId="77777777">
              <w:tc>
                <w:tcPr>
                  <w:tcW w:w="421" w:type="dxa"/>
                  <w:tcBorders>
                    <w:top w:val="single" w:sz="4" w:space="0" w:color="auto"/>
                    <w:left w:val="single" w:sz="4" w:space="0" w:color="auto"/>
                    <w:bottom w:val="single" w:sz="4" w:space="0" w:color="auto"/>
                    <w:right w:val="single" w:sz="4" w:space="0" w:color="auto"/>
                  </w:tcBorders>
                  <w:hideMark/>
                </w:tcPr>
                <w:p w14:paraId="781CD704"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14.</w:t>
                  </w:r>
                </w:p>
              </w:tc>
              <w:tc>
                <w:tcPr>
                  <w:tcW w:w="6804" w:type="dxa"/>
                  <w:tcBorders>
                    <w:top w:val="single" w:sz="4" w:space="0" w:color="auto"/>
                    <w:left w:val="single" w:sz="4" w:space="0" w:color="auto"/>
                    <w:bottom w:val="single" w:sz="4" w:space="0" w:color="auto"/>
                    <w:right w:val="single" w:sz="4" w:space="0" w:color="auto"/>
                  </w:tcBorders>
                  <w:hideMark/>
                </w:tcPr>
                <w:p w14:paraId="05719D82"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Jako se trudim da postanem bolјi nastavnik.</w:t>
                  </w:r>
                </w:p>
              </w:tc>
              <w:tc>
                <w:tcPr>
                  <w:tcW w:w="425" w:type="dxa"/>
                  <w:tcBorders>
                    <w:top w:val="single" w:sz="4" w:space="0" w:color="auto"/>
                    <w:left w:val="single" w:sz="4" w:space="0" w:color="auto"/>
                    <w:bottom w:val="single" w:sz="4" w:space="0" w:color="auto"/>
                    <w:right w:val="single" w:sz="4" w:space="0" w:color="auto"/>
                  </w:tcBorders>
                  <w:hideMark/>
                </w:tcPr>
                <w:p w14:paraId="72B42AD0"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1</w:t>
                  </w:r>
                </w:p>
              </w:tc>
              <w:tc>
                <w:tcPr>
                  <w:tcW w:w="425" w:type="dxa"/>
                  <w:tcBorders>
                    <w:top w:val="single" w:sz="4" w:space="0" w:color="auto"/>
                    <w:left w:val="single" w:sz="4" w:space="0" w:color="auto"/>
                    <w:bottom w:val="single" w:sz="4" w:space="0" w:color="auto"/>
                    <w:right w:val="single" w:sz="4" w:space="0" w:color="auto"/>
                  </w:tcBorders>
                  <w:hideMark/>
                </w:tcPr>
                <w:p w14:paraId="04DB5C4F"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2</w:t>
                  </w:r>
                </w:p>
              </w:tc>
              <w:tc>
                <w:tcPr>
                  <w:tcW w:w="425" w:type="dxa"/>
                  <w:tcBorders>
                    <w:top w:val="single" w:sz="4" w:space="0" w:color="auto"/>
                    <w:left w:val="single" w:sz="4" w:space="0" w:color="auto"/>
                    <w:bottom w:val="single" w:sz="4" w:space="0" w:color="auto"/>
                    <w:right w:val="single" w:sz="4" w:space="0" w:color="auto"/>
                  </w:tcBorders>
                  <w:hideMark/>
                </w:tcPr>
                <w:p w14:paraId="6E710828"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3</w:t>
                  </w:r>
                </w:p>
              </w:tc>
              <w:tc>
                <w:tcPr>
                  <w:tcW w:w="426" w:type="dxa"/>
                  <w:tcBorders>
                    <w:top w:val="single" w:sz="4" w:space="0" w:color="auto"/>
                    <w:left w:val="single" w:sz="4" w:space="0" w:color="auto"/>
                    <w:bottom w:val="single" w:sz="4" w:space="0" w:color="auto"/>
                    <w:right w:val="single" w:sz="4" w:space="0" w:color="auto"/>
                  </w:tcBorders>
                  <w:hideMark/>
                </w:tcPr>
                <w:p w14:paraId="0152CEFC"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4</w:t>
                  </w:r>
                </w:p>
              </w:tc>
              <w:tc>
                <w:tcPr>
                  <w:tcW w:w="424" w:type="dxa"/>
                  <w:tcBorders>
                    <w:top w:val="single" w:sz="4" w:space="0" w:color="auto"/>
                    <w:left w:val="single" w:sz="4" w:space="0" w:color="auto"/>
                    <w:bottom w:val="single" w:sz="4" w:space="0" w:color="auto"/>
                    <w:right w:val="single" w:sz="4" w:space="0" w:color="auto"/>
                  </w:tcBorders>
                  <w:hideMark/>
                </w:tcPr>
                <w:p w14:paraId="60DB551D" w14:textId="77777777" w:rsidR="00B81256" w:rsidRPr="00B81256" w:rsidRDefault="00B81256" w:rsidP="00B81256">
                  <w:pPr>
                    <w:rPr>
                      <w:rFonts w:eastAsia="Times New Roman" w:cs="Calibri"/>
                      <w:kern w:val="0"/>
                      <w:lang w:val="sr-Latn-RS"/>
                      <w14:ligatures w14:val="none"/>
                    </w:rPr>
                  </w:pPr>
                  <w:r w:rsidRPr="00B81256">
                    <w:rPr>
                      <w:rFonts w:eastAsia="Times New Roman" w:cs="Calibri"/>
                      <w:kern w:val="0"/>
                      <w:lang w:val="sr-Latn-RS"/>
                      <w14:ligatures w14:val="none"/>
                    </w:rPr>
                    <w:t>5</w:t>
                  </w:r>
                </w:p>
              </w:tc>
            </w:tr>
          </w:tbl>
          <w:p w14:paraId="65102C3D" w14:textId="77777777" w:rsidR="00B81256" w:rsidRPr="00B81256" w:rsidRDefault="00B81256" w:rsidP="00B81256">
            <w:pPr>
              <w:rPr>
                <w:rFonts w:cs="Calibri"/>
                <w:lang w:val="sr-Latn-RS"/>
              </w:rPr>
            </w:pPr>
          </w:p>
          <w:p w14:paraId="387E0ED4" w14:textId="77777777" w:rsidR="00B81256" w:rsidRPr="00B81256" w:rsidRDefault="00B81256" w:rsidP="00B81256">
            <w:pPr>
              <w:rPr>
                <w:lang w:val="sr-Latn-RS"/>
              </w:rPr>
            </w:pPr>
          </w:p>
        </w:tc>
      </w:tr>
    </w:tbl>
    <w:p w14:paraId="78C6D47A" w14:textId="77777777" w:rsidR="00B81256" w:rsidRPr="00B81256" w:rsidRDefault="00B81256" w:rsidP="00B81256">
      <w:pPr>
        <w:spacing w:line="276" w:lineRule="auto"/>
        <w:rPr>
          <w:rFonts w:ascii="Calibri" w:eastAsia="Calibri" w:hAnsi="Calibri" w:cs="Times New Roman"/>
          <w:lang w:val="sr-Latn-RS"/>
        </w:rPr>
      </w:pPr>
    </w:p>
    <w:p w14:paraId="7ED235F7"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 xml:space="preserve">Na prvi pogled, možemo primetiti da instrument ima dve celine: </w:t>
      </w:r>
    </w:p>
    <w:p w14:paraId="616D496D" w14:textId="77777777" w:rsidR="00B81256" w:rsidRPr="00B81256" w:rsidRDefault="00B81256" w:rsidP="00B81256">
      <w:pPr>
        <w:numPr>
          <w:ilvl w:val="0"/>
          <w:numId w:val="1"/>
        </w:numPr>
        <w:spacing w:line="276" w:lineRule="auto"/>
        <w:contextualSpacing/>
        <w:jc w:val="both"/>
        <w:rPr>
          <w:rFonts w:ascii="Calibri" w:eastAsia="Calibri" w:hAnsi="Calibri" w:cs="Times New Roman"/>
          <w:lang w:val="sr-Latn-RS"/>
        </w:rPr>
      </w:pPr>
      <w:r w:rsidRPr="00B81256">
        <w:rPr>
          <w:rFonts w:ascii="Calibri" w:eastAsia="Calibri" w:hAnsi="Calibri" w:cs="Times New Roman"/>
          <w:lang w:val="sr-Latn-RS"/>
        </w:rPr>
        <w:t xml:space="preserve">opšte podatke (o ispitanicima) i </w:t>
      </w:r>
    </w:p>
    <w:p w14:paraId="38A6CED0" w14:textId="77777777" w:rsidR="00B81256" w:rsidRPr="00B81256" w:rsidRDefault="00B81256" w:rsidP="00B81256">
      <w:pPr>
        <w:numPr>
          <w:ilvl w:val="0"/>
          <w:numId w:val="1"/>
        </w:numPr>
        <w:spacing w:line="276" w:lineRule="auto"/>
        <w:contextualSpacing/>
        <w:jc w:val="both"/>
        <w:rPr>
          <w:rFonts w:ascii="Calibri" w:eastAsia="Calibri" w:hAnsi="Calibri" w:cs="Times New Roman"/>
          <w:lang w:val="sr-Latn-RS"/>
        </w:rPr>
      </w:pPr>
      <w:r w:rsidRPr="00B81256">
        <w:rPr>
          <w:rFonts w:ascii="Calibri" w:eastAsia="Calibri" w:hAnsi="Calibri" w:cs="Times New Roman"/>
          <w:lang w:val="sr-Latn-RS"/>
        </w:rPr>
        <w:t xml:space="preserve">petostepenu skalu Likertovog tipa sa 14 stavki (tvrdnji). </w:t>
      </w:r>
    </w:p>
    <w:p w14:paraId="7258D0D5"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 xml:space="preserve">Pored toga što služe da zaključujemo o karakteristikama ispitanika iz našeg uzorka, </w:t>
      </w:r>
      <w:r w:rsidRPr="00B81256">
        <w:rPr>
          <w:rFonts w:ascii="Calibri" w:eastAsia="Calibri" w:hAnsi="Calibri" w:cs="Times New Roman"/>
          <w:b/>
          <w:bCs/>
          <w:lang w:val="sr-Latn-RS"/>
        </w:rPr>
        <w:t>pitanja u prvom delu</w:t>
      </w:r>
      <w:r w:rsidRPr="00B81256">
        <w:rPr>
          <w:rFonts w:ascii="Calibri" w:eastAsia="Calibri" w:hAnsi="Calibri" w:cs="Times New Roman"/>
          <w:lang w:val="sr-Latn-RS"/>
        </w:rPr>
        <w:t xml:space="preserve"> poslužiće nam i da ih povežemo sa odgovorima ispitanika na drugom delu instrumenta. Pitanja iz sekcije „opšti podaci“ uglavnom (obično) budu pitanja nalik onima iz anketnog upitnika. U našem slučaju to su pitanja alternativnog tipa i pitanja višestrukog izbora. Formulišu se prema tome kakvog je tipa istraživački nacrt, kako je formulisan istraživački problem, kako je formulisana hipoteza, odnosno – prema tome u kakvoj su vezi varijable (promenljive) od interesa u našem istraživanju. Odgovaramo na pitanje – šta želimo (koje specifične karakteristike) </w:t>
      </w:r>
      <w:r w:rsidRPr="00B81256">
        <w:rPr>
          <w:rFonts w:ascii="Calibri" w:eastAsia="Calibri" w:hAnsi="Calibri" w:cs="Times New Roman"/>
          <w:lang w:val="sr-Latn-RS"/>
        </w:rPr>
        <w:lastRenderedPageBreak/>
        <w:t>da povezujemo sa odgovorima ispitanika iz drugog dela instrumenta (u ovom slučaju sa procenama ispitanika na skali profesionalnog identiteta).</w:t>
      </w:r>
    </w:p>
    <w:p w14:paraId="54508253"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b/>
          <w:bCs/>
          <w:lang w:val="sr-Latn-RS"/>
        </w:rPr>
        <w:t>Drugi deo</w:t>
      </w:r>
      <w:r w:rsidRPr="00B81256">
        <w:rPr>
          <w:rFonts w:ascii="Calibri" w:eastAsia="Calibri" w:hAnsi="Calibri" w:cs="Times New Roman"/>
          <w:lang w:val="sr-Latn-RS"/>
        </w:rPr>
        <w:t xml:space="preserve"> instrumenta je skala procene klasičnog oblika i formata. Naravno, valjalo bi primetiti da stavke (tvrdnje) nisu pitanja, odnosno rečenice nisu postavljena u upitnom obliku. One su konstatacije (nešto se u njima tvrdi), imaju tačku na kraju! Ispitanike molimo da pažljivo pročitaju svaku tvrdnju i da razmisle pre nego što procene koliko se (u kom stepenu) slažu ili ne slažu sa svakom tvrdnjom. Stepeni procene su jasno definisani i predočeni, iznad skale je postavljena legenda sa objašnjenjem: 1 – uopšte se ne slažem; 2 – ne slažem se; 3 – niti se ne slažem, niti se slažem; 4 – slažem se: 5 – u potpunosti se slažem. Vidimo da su u pitanju dva dela procene stepena slaganja sa tvrdnjama: </w:t>
      </w:r>
      <w:r w:rsidRPr="00B81256">
        <w:rPr>
          <w:rFonts w:ascii="Calibri" w:eastAsia="Calibri" w:hAnsi="Calibri" w:cs="Times New Roman"/>
          <w:i/>
          <w:iCs/>
          <w:lang w:val="sr-Latn-RS"/>
        </w:rPr>
        <w:t>numeričk</w:t>
      </w:r>
      <w:r w:rsidRPr="00B81256">
        <w:rPr>
          <w:rFonts w:ascii="Calibri" w:eastAsia="Calibri" w:hAnsi="Calibri" w:cs="Times New Roman"/>
          <w:lang w:val="sr-Latn-RS"/>
        </w:rPr>
        <w:t xml:space="preserve">i i </w:t>
      </w:r>
      <w:r w:rsidRPr="00B81256">
        <w:rPr>
          <w:rFonts w:ascii="Calibri" w:eastAsia="Calibri" w:hAnsi="Calibri" w:cs="Times New Roman"/>
          <w:i/>
          <w:iCs/>
          <w:lang w:val="sr-Latn-RS"/>
        </w:rPr>
        <w:t>opisni</w:t>
      </w:r>
      <w:r w:rsidRPr="00B81256">
        <w:rPr>
          <w:rFonts w:ascii="Calibri" w:eastAsia="Calibri" w:hAnsi="Calibri" w:cs="Times New Roman"/>
          <w:lang w:val="sr-Latn-RS"/>
        </w:rPr>
        <w:t>. Ovaj numerički je od velike važnosti, videćemo to, kod formiranja baze u SPSS.</w:t>
      </w:r>
    </w:p>
    <w:p w14:paraId="2FA4893D"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 xml:space="preserve">Ukoliko pažljivo pogledate, možete primetiti da se i ponuđeni odgovori na pitanjima iz prvog dela (tamo gde su opšti podaci) mogu prevesti u brojeve (svakom ponuđenom odgovoru ili izboru dodeliti broj). </w:t>
      </w:r>
    </w:p>
    <w:p w14:paraId="5631AFE4"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Prelazimo sada na instrukcije za početak rada u SPSS.</w:t>
      </w:r>
    </w:p>
    <w:p w14:paraId="4B35A9A6" w14:textId="77777777" w:rsidR="00B81256" w:rsidRPr="00B81256" w:rsidRDefault="00B81256" w:rsidP="00B81256">
      <w:pPr>
        <w:spacing w:line="276" w:lineRule="auto"/>
        <w:jc w:val="center"/>
        <w:rPr>
          <w:rFonts w:ascii="Calibri" w:eastAsia="Calibri" w:hAnsi="Calibri" w:cs="Times New Roman"/>
          <w:lang w:val="sr-Latn-RS"/>
        </w:rPr>
      </w:pPr>
      <w:r w:rsidRPr="00B81256">
        <w:rPr>
          <w:rFonts w:ascii="Calibri" w:eastAsia="Calibri" w:hAnsi="Calibri" w:cs="Calibri"/>
          <w:lang w:val="sr-Latn-RS"/>
        </w:rPr>
        <w:t>֍</w:t>
      </w:r>
    </w:p>
    <w:p w14:paraId="64BA2DC1"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b/>
          <w:bCs/>
          <w:lang w:val="sr-Latn-RS"/>
        </w:rPr>
        <w:t>SPSS (</w:t>
      </w:r>
      <w:r w:rsidRPr="00B81256">
        <w:rPr>
          <w:rFonts w:ascii="Calibri" w:eastAsia="Calibri" w:hAnsi="Calibri" w:cs="Times New Roman"/>
          <w:b/>
          <w:bCs/>
          <w:i/>
          <w:iCs/>
          <w:lang w:val="sr-Latn-RS"/>
        </w:rPr>
        <w:t>Statistical Package for the Social Sciences</w:t>
      </w:r>
      <w:r w:rsidRPr="00B81256">
        <w:rPr>
          <w:rFonts w:ascii="Calibri" w:eastAsia="Calibri" w:hAnsi="Calibri" w:cs="Times New Roman"/>
          <w:b/>
          <w:bCs/>
          <w:lang w:val="sr-Latn-RS"/>
        </w:rPr>
        <w:t>)</w:t>
      </w:r>
      <w:r w:rsidRPr="00B81256">
        <w:rPr>
          <w:rFonts w:ascii="Calibri" w:eastAsia="Calibri" w:hAnsi="Calibri" w:cs="Times New Roman"/>
          <w:lang w:val="sr-Latn-RS"/>
        </w:rPr>
        <w:t xml:space="preserve"> je operativni program za statističku obradu podataka. Nije jedini takav operativni program. Postoje i drugi (STATISTIKA, LISREL, R2, Smart PLS itd.), ali je ovaj najčešće korišćeni program za statističku obradu podataka u istraživanjima društvenih pojava i u društvenim naukama. Podseća na Excel, ali za razliku od njega ima dodatne funkcije za analizu i obradu.</w:t>
      </w:r>
    </w:p>
    <w:p w14:paraId="557A26E5"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Naravno, logika rada na svim operativnim programima je slična: odgovore ispitanika pretvaramo u brojeve (jer ovakvi programi ne rade i ne operišu sa rečima), pa sa njima radimo statističke analize.</w:t>
      </w:r>
    </w:p>
    <w:p w14:paraId="4A32FA9B"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SPSS, načelno i uslovno govoreći, ima tri dela (tri celine):</w:t>
      </w:r>
    </w:p>
    <w:p w14:paraId="20C4D6DD" w14:textId="77777777" w:rsidR="00B81256" w:rsidRPr="00B81256" w:rsidRDefault="00B81256" w:rsidP="00B81256">
      <w:pPr>
        <w:numPr>
          <w:ilvl w:val="0"/>
          <w:numId w:val="2"/>
        </w:numPr>
        <w:spacing w:line="276" w:lineRule="auto"/>
        <w:contextualSpacing/>
        <w:jc w:val="both"/>
        <w:rPr>
          <w:rFonts w:ascii="Calibri" w:eastAsia="Calibri" w:hAnsi="Calibri" w:cs="Times New Roman"/>
          <w:lang w:val="sr-Latn-RS"/>
        </w:rPr>
      </w:pPr>
      <w:r w:rsidRPr="00B81256">
        <w:rPr>
          <w:rFonts w:ascii="Calibri" w:eastAsia="Calibri" w:hAnsi="Calibri" w:cs="Times New Roman"/>
          <w:b/>
          <w:bCs/>
          <w:lang w:val="sr-Latn-RS"/>
        </w:rPr>
        <w:t>Baza varijabli (</w:t>
      </w:r>
      <w:r w:rsidRPr="00B81256">
        <w:rPr>
          <w:rFonts w:ascii="Calibri" w:eastAsia="Calibri" w:hAnsi="Calibri" w:cs="Times New Roman"/>
          <w:b/>
          <w:bCs/>
          <w:i/>
          <w:iCs/>
          <w:lang w:val="sr-Latn-RS"/>
        </w:rPr>
        <w:t>Variable View</w:t>
      </w:r>
      <w:r w:rsidRPr="00B81256">
        <w:rPr>
          <w:rFonts w:ascii="Calibri" w:eastAsia="Calibri" w:hAnsi="Calibri" w:cs="Times New Roman"/>
          <w:b/>
          <w:bCs/>
          <w:lang w:val="sr-Latn-RS"/>
        </w:rPr>
        <w:t>)</w:t>
      </w:r>
      <w:r w:rsidRPr="00B81256">
        <w:rPr>
          <w:rFonts w:ascii="Calibri" w:eastAsia="Calibri" w:hAnsi="Calibri" w:cs="Times New Roman"/>
          <w:lang w:val="sr-Latn-RS"/>
        </w:rPr>
        <w:t xml:space="preserve"> – svojevrsni „kostur“ u kome definišemo varijable na osnovu instrumenata koje smo koristili u istraživanju </w:t>
      </w:r>
    </w:p>
    <w:p w14:paraId="3A73ABDC" w14:textId="77777777" w:rsidR="00B81256" w:rsidRPr="00B81256" w:rsidRDefault="00B81256" w:rsidP="00B81256">
      <w:pPr>
        <w:numPr>
          <w:ilvl w:val="0"/>
          <w:numId w:val="2"/>
        </w:numPr>
        <w:spacing w:line="276" w:lineRule="auto"/>
        <w:contextualSpacing/>
        <w:jc w:val="both"/>
        <w:rPr>
          <w:rFonts w:ascii="Calibri" w:eastAsia="Calibri" w:hAnsi="Calibri" w:cs="Times New Roman"/>
          <w:lang w:val="sr-Latn-RS"/>
        </w:rPr>
      </w:pPr>
      <w:r w:rsidRPr="00B81256">
        <w:rPr>
          <w:rFonts w:ascii="Calibri" w:eastAsia="Calibri" w:hAnsi="Calibri" w:cs="Times New Roman"/>
          <w:b/>
          <w:bCs/>
          <w:lang w:val="sr-Latn-RS"/>
        </w:rPr>
        <w:t>Baza podataka (</w:t>
      </w:r>
      <w:r w:rsidRPr="00B81256">
        <w:rPr>
          <w:rFonts w:ascii="Calibri" w:eastAsia="Calibri" w:hAnsi="Calibri" w:cs="Times New Roman"/>
          <w:b/>
          <w:bCs/>
          <w:i/>
          <w:iCs/>
          <w:lang w:val="sr-Latn-RS"/>
        </w:rPr>
        <w:t>Data View</w:t>
      </w:r>
      <w:r w:rsidRPr="00B81256">
        <w:rPr>
          <w:rFonts w:ascii="Calibri" w:eastAsia="Calibri" w:hAnsi="Calibri" w:cs="Times New Roman"/>
          <w:b/>
          <w:bCs/>
          <w:lang w:val="sr-Latn-RS"/>
        </w:rPr>
        <w:t>)</w:t>
      </w:r>
      <w:r w:rsidRPr="00B81256">
        <w:rPr>
          <w:rFonts w:ascii="Calibri" w:eastAsia="Calibri" w:hAnsi="Calibri" w:cs="Times New Roman"/>
          <w:lang w:val="sr-Latn-RS"/>
        </w:rPr>
        <w:t xml:space="preserve"> – deo SPSS sa kojim se radi nakon što smo definisali varijable (u </w:t>
      </w:r>
      <w:r w:rsidRPr="00B81256">
        <w:rPr>
          <w:rFonts w:ascii="Calibri" w:eastAsia="Calibri" w:hAnsi="Calibri" w:cs="Times New Roman"/>
          <w:i/>
          <w:iCs/>
          <w:lang w:val="sr-Latn-RS"/>
        </w:rPr>
        <w:t>Variable View</w:t>
      </w:r>
      <w:r w:rsidRPr="00B81256">
        <w:rPr>
          <w:rFonts w:ascii="Calibri" w:eastAsia="Calibri" w:hAnsi="Calibri" w:cs="Times New Roman"/>
          <w:lang w:val="sr-Latn-RS"/>
        </w:rPr>
        <w:t>); unose se odgovori ispitanika na sva postavljena pitanja (u formi brojeva)</w:t>
      </w:r>
    </w:p>
    <w:p w14:paraId="0294ED05" w14:textId="77777777" w:rsidR="00B81256" w:rsidRPr="00B81256" w:rsidRDefault="00B81256" w:rsidP="00B81256">
      <w:pPr>
        <w:numPr>
          <w:ilvl w:val="0"/>
          <w:numId w:val="2"/>
        </w:numPr>
        <w:spacing w:line="276" w:lineRule="auto"/>
        <w:contextualSpacing/>
        <w:jc w:val="both"/>
        <w:rPr>
          <w:rFonts w:ascii="Calibri" w:eastAsia="Calibri" w:hAnsi="Calibri" w:cs="Times New Roman"/>
          <w:lang w:val="sr-Latn-RS"/>
        </w:rPr>
      </w:pPr>
      <w:r w:rsidRPr="00B81256">
        <w:rPr>
          <w:rFonts w:ascii="Calibri" w:eastAsia="Calibri" w:hAnsi="Calibri" w:cs="Times New Roman"/>
          <w:b/>
          <w:bCs/>
          <w:lang w:val="sr-Latn-RS"/>
        </w:rPr>
        <w:t>Ispis rezultata (</w:t>
      </w:r>
      <w:r w:rsidRPr="00B81256">
        <w:rPr>
          <w:rFonts w:ascii="Calibri" w:eastAsia="Calibri" w:hAnsi="Calibri" w:cs="Times New Roman"/>
          <w:b/>
          <w:bCs/>
          <w:i/>
          <w:iCs/>
          <w:lang w:val="sr-Latn-RS"/>
        </w:rPr>
        <w:t>Output)</w:t>
      </w:r>
      <w:r w:rsidRPr="00B81256">
        <w:rPr>
          <w:rFonts w:ascii="Calibri" w:eastAsia="Calibri" w:hAnsi="Calibri" w:cs="Times New Roman"/>
          <w:lang w:val="sr-Latn-RS"/>
        </w:rPr>
        <w:t xml:space="preserve"> – deo u kome se prikazuju („ispisuju“) rezultati statističkih analiza</w:t>
      </w:r>
    </w:p>
    <w:p w14:paraId="265580FB"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Kada se instalacija pokrene, u SPSS se pojavljuje početna strana:</w:t>
      </w:r>
    </w:p>
    <w:p w14:paraId="3941DE73" w14:textId="77777777" w:rsidR="00B81256" w:rsidRPr="00B81256" w:rsidRDefault="00B81256" w:rsidP="00B81256">
      <w:pPr>
        <w:spacing w:line="276" w:lineRule="auto"/>
        <w:rPr>
          <w:rFonts w:ascii="Calibri" w:eastAsia="Calibri" w:hAnsi="Calibri" w:cs="Times New Roman"/>
          <w:noProof/>
        </w:rPr>
      </w:pPr>
      <w:r w:rsidRPr="00B81256">
        <w:rPr>
          <w:rFonts w:ascii="Calibri" w:eastAsia="Calibri" w:hAnsi="Calibri" w:cs="Times New Roman"/>
          <w:noProof/>
        </w:rPr>
        <w:lastRenderedPageBreak/>
        <w:drawing>
          <wp:inline distT="0" distB="0" distL="0" distR="0" wp14:anchorId="6EC7537E" wp14:editId="6FDAEA07">
            <wp:extent cx="5943600" cy="3339465"/>
            <wp:effectExtent l="0" t="0" r="0" b="0"/>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2EFFB446"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b/>
          <w:bCs/>
          <w:lang w:val="sr-Latn-RS"/>
        </w:rPr>
        <w:t>Slika 1.1.</w:t>
      </w:r>
      <w:r w:rsidRPr="00B81256">
        <w:rPr>
          <w:rFonts w:ascii="Calibri" w:eastAsia="Calibri" w:hAnsi="Calibri" w:cs="Times New Roman"/>
          <w:lang w:val="sr-Latn-RS"/>
        </w:rPr>
        <w:t xml:space="preserve"> Početna strana SPSS.</w:t>
      </w:r>
    </w:p>
    <w:p w14:paraId="22B3BABF"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 xml:space="preserve">Na ekranu se pojavljuje pitanje o tome šta želite da radite: da pokrenete tutorial, da napravite novu bazu (sa novim podacima), da pokrenete neku bazu sa kojom ste ranije radili (pa želite da nastavite). Budući da ćemo ovde, kao primer, koristiti instrument za ispitivanje stavova nastavnika o profesionalnom identitetu, pa je to nova baza koju želimo da pravimo, izabraćemo opciju: </w:t>
      </w:r>
      <w:r w:rsidRPr="00B81256">
        <w:rPr>
          <w:rFonts w:ascii="Calibri" w:eastAsia="Calibri" w:hAnsi="Calibri" w:cs="Times New Roman"/>
          <w:i/>
          <w:iCs/>
          <w:lang w:val="sr-Latn-RS"/>
        </w:rPr>
        <w:t>Type in data</w:t>
      </w:r>
      <w:r w:rsidRPr="00B81256">
        <w:rPr>
          <w:rFonts w:ascii="Calibri" w:eastAsia="Calibri" w:hAnsi="Calibri" w:cs="Times New Roman"/>
          <w:lang w:val="sr-Latn-RS"/>
        </w:rPr>
        <w:t xml:space="preserve"> (pa </w:t>
      </w:r>
      <w:r w:rsidRPr="00B81256">
        <w:rPr>
          <w:rFonts w:ascii="Calibri" w:eastAsia="Calibri" w:hAnsi="Calibri" w:cs="Times New Roman"/>
          <w:i/>
          <w:iCs/>
          <w:lang w:val="sr-Latn-RS"/>
        </w:rPr>
        <w:t>OK</w:t>
      </w:r>
      <w:r w:rsidRPr="00B81256">
        <w:rPr>
          <w:rFonts w:ascii="Calibri" w:eastAsia="Calibri" w:hAnsi="Calibri" w:cs="Times New Roman"/>
          <w:lang w:val="sr-Latn-RS"/>
        </w:rPr>
        <w:t>).</w:t>
      </w:r>
    </w:p>
    <w:p w14:paraId="640FF8A4"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 xml:space="preserve">Otvara se novi prozor ili baza varijabli - </w:t>
      </w:r>
      <w:r w:rsidRPr="00B81256">
        <w:rPr>
          <w:rFonts w:ascii="Calibri" w:eastAsia="Calibri" w:hAnsi="Calibri" w:cs="Times New Roman"/>
          <w:i/>
          <w:iCs/>
          <w:lang w:val="sr-Latn-RS"/>
        </w:rPr>
        <w:t>Variable View</w:t>
      </w:r>
      <w:r w:rsidRPr="00B81256">
        <w:rPr>
          <w:rFonts w:ascii="Calibri" w:eastAsia="Calibri" w:hAnsi="Calibri" w:cs="Times New Roman"/>
          <w:lang w:val="sr-Latn-RS"/>
        </w:rPr>
        <w:t xml:space="preserve"> (Slika 1.2.). Obratite pažnju na donji levi ugao! Po pravilu, program prvo otvara ovu stranu (</w:t>
      </w:r>
      <w:r w:rsidRPr="00B81256">
        <w:rPr>
          <w:rFonts w:ascii="Calibri" w:eastAsia="Calibri" w:hAnsi="Calibri" w:cs="Times New Roman"/>
          <w:i/>
          <w:iCs/>
          <w:lang w:val="sr-Latn-RS"/>
        </w:rPr>
        <w:t>Variable View</w:t>
      </w:r>
      <w:r w:rsidRPr="00B81256">
        <w:rPr>
          <w:rFonts w:ascii="Calibri" w:eastAsia="Calibri" w:hAnsi="Calibri" w:cs="Times New Roman"/>
          <w:lang w:val="sr-Latn-RS"/>
        </w:rPr>
        <w:t xml:space="preserve">), ili bazu varijabli, ali možete klikom na </w:t>
      </w:r>
      <w:r w:rsidRPr="00B81256">
        <w:rPr>
          <w:rFonts w:ascii="Calibri" w:eastAsia="Calibri" w:hAnsi="Calibri" w:cs="Times New Roman"/>
          <w:i/>
          <w:iCs/>
          <w:lang w:val="sr-Latn-RS"/>
        </w:rPr>
        <w:t>Data View</w:t>
      </w:r>
      <w:r w:rsidRPr="00B81256">
        <w:rPr>
          <w:rFonts w:ascii="Calibri" w:eastAsia="Calibri" w:hAnsi="Calibri" w:cs="Times New Roman"/>
          <w:lang w:val="sr-Latn-RS"/>
        </w:rPr>
        <w:t xml:space="preserve"> preći odmah na bazu podataka (ukoliko ste ranije već napravili bazu varijabli, pa želite da unesete odgovore ispitanika što se radi u bazi podataka (</w:t>
      </w:r>
      <w:r w:rsidRPr="00B81256">
        <w:rPr>
          <w:rFonts w:ascii="Calibri" w:eastAsia="Calibri" w:hAnsi="Calibri" w:cs="Times New Roman"/>
          <w:i/>
          <w:iCs/>
          <w:lang w:val="sr-Latn-RS"/>
        </w:rPr>
        <w:t>Data View</w:t>
      </w:r>
      <w:r w:rsidRPr="00B81256">
        <w:rPr>
          <w:rFonts w:ascii="Calibri" w:eastAsia="Calibri" w:hAnsi="Calibri" w:cs="Times New Roman"/>
          <w:lang w:val="sr-Latn-RS"/>
        </w:rPr>
        <w:t>)). U bazi varijabli (</w:t>
      </w:r>
      <w:r w:rsidRPr="00B81256">
        <w:rPr>
          <w:rFonts w:ascii="Calibri" w:eastAsia="Calibri" w:hAnsi="Calibri" w:cs="Times New Roman"/>
          <w:i/>
          <w:iCs/>
          <w:lang w:val="sr-Latn-RS"/>
        </w:rPr>
        <w:t>Variable View</w:t>
      </w:r>
      <w:r w:rsidRPr="00B81256">
        <w:rPr>
          <w:rFonts w:ascii="Calibri" w:eastAsia="Calibri" w:hAnsi="Calibri" w:cs="Times New Roman"/>
          <w:lang w:val="sr-Latn-RS"/>
        </w:rPr>
        <w:t>), u redovima bi trebalo (numerisane brojevima u opadajućem nizu: 1, 2, 3, 4 ...) definisati varijable. Obratite pažnju, ovde na ovom mestu, na razliku između baze varijabli (</w:t>
      </w:r>
      <w:r w:rsidRPr="00B81256">
        <w:rPr>
          <w:rFonts w:ascii="Calibri" w:eastAsia="Calibri" w:hAnsi="Calibri" w:cs="Times New Roman"/>
          <w:i/>
          <w:iCs/>
          <w:lang w:val="sr-Latn-RS"/>
        </w:rPr>
        <w:t>Variable View</w:t>
      </w:r>
      <w:r w:rsidRPr="00B81256">
        <w:rPr>
          <w:rFonts w:ascii="Calibri" w:eastAsia="Calibri" w:hAnsi="Calibri" w:cs="Times New Roman"/>
          <w:lang w:val="sr-Latn-RS"/>
        </w:rPr>
        <w:t>) i baze podataka (</w:t>
      </w:r>
      <w:r w:rsidRPr="00B81256">
        <w:rPr>
          <w:rFonts w:ascii="Calibri" w:eastAsia="Calibri" w:hAnsi="Calibri" w:cs="Times New Roman"/>
          <w:i/>
          <w:iCs/>
          <w:lang w:val="sr-Latn-RS"/>
        </w:rPr>
        <w:t>Data View</w:t>
      </w:r>
      <w:r w:rsidRPr="00B81256">
        <w:rPr>
          <w:rFonts w:ascii="Calibri" w:eastAsia="Calibri" w:hAnsi="Calibri" w:cs="Times New Roman"/>
          <w:lang w:val="sr-Latn-RS"/>
        </w:rPr>
        <w:t>): brojevi 1, 2, 3, 4... u bazi varijabli (</w:t>
      </w:r>
      <w:r w:rsidRPr="00B81256">
        <w:rPr>
          <w:rFonts w:ascii="Calibri" w:eastAsia="Calibri" w:hAnsi="Calibri" w:cs="Times New Roman"/>
          <w:i/>
          <w:iCs/>
          <w:lang w:val="sr-Latn-RS"/>
        </w:rPr>
        <w:t>Variable View</w:t>
      </w:r>
      <w:r w:rsidRPr="00B81256">
        <w:rPr>
          <w:rFonts w:ascii="Calibri" w:eastAsia="Calibri" w:hAnsi="Calibri" w:cs="Times New Roman"/>
          <w:lang w:val="sr-Latn-RS"/>
        </w:rPr>
        <w:t xml:space="preserve">) predstavljaju </w:t>
      </w:r>
      <w:r w:rsidRPr="00B81256">
        <w:rPr>
          <w:rFonts w:ascii="Calibri" w:eastAsia="Calibri" w:hAnsi="Calibri" w:cs="Times New Roman"/>
          <w:b/>
          <w:bCs/>
          <w:lang w:val="sr-Latn-RS"/>
        </w:rPr>
        <w:t>redni broj varijable</w:t>
      </w:r>
      <w:r w:rsidRPr="00B81256">
        <w:rPr>
          <w:rFonts w:ascii="Calibri" w:eastAsia="Calibri" w:hAnsi="Calibri" w:cs="Times New Roman"/>
          <w:lang w:val="sr-Latn-RS"/>
        </w:rPr>
        <w:t>, dok brojevi 1, 2, 3, 4... u bazi podataka (</w:t>
      </w:r>
      <w:r w:rsidRPr="00B81256">
        <w:rPr>
          <w:rFonts w:ascii="Calibri" w:eastAsia="Calibri" w:hAnsi="Calibri" w:cs="Times New Roman"/>
          <w:i/>
          <w:iCs/>
          <w:lang w:val="sr-Latn-RS"/>
        </w:rPr>
        <w:t>Data View</w:t>
      </w:r>
      <w:r w:rsidRPr="00B81256">
        <w:rPr>
          <w:rFonts w:ascii="Calibri" w:eastAsia="Calibri" w:hAnsi="Calibri" w:cs="Times New Roman"/>
          <w:lang w:val="sr-Latn-RS"/>
        </w:rPr>
        <w:t xml:space="preserve">) predstavljaju </w:t>
      </w:r>
      <w:r w:rsidRPr="00B81256">
        <w:rPr>
          <w:rFonts w:ascii="Calibri" w:eastAsia="Calibri" w:hAnsi="Calibri" w:cs="Times New Roman"/>
          <w:b/>
          <w:bCs/>
          <w:lang w:val="sr-Latn-RS"/>
        </w:rPr>
        <w:t>redni broj ispitanika</w:t>
      </w:r>
      <w:r w:rsidRPr="00B81256">
        <w:rPr>
          <w:rFonts w:ascii="Calibri" w:eastAsia="Calibri" w:hAnsi="Calibri" w:cs="Times New Roman"/>
          <w:lang w:val="sr-Latn-RS"/>
        </w:rPr>
        <w:t>!</w:t>
      </w:r>
    </w:p>
    <w:p w14:paraId="53C2A1D0"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Šta će biti varijable u ovom našem primeru? To će biti svako pitanje koje smo postavili nastavnicima u sekciji o opštim podacima, kao i svaka stavka (tvrdnja) u skali procene! Dakle, 4 pitanja iz opštih podataka, kao i 14 stavki iz skale procene. Ukupno 18 varijabli.</w:t>
      </w:r>
    </w:p>
    <w:p w14:paraId="6CC69A87" w14:textId="77777777" w:rsidR="00B81256" w:rsidRPr="00B81256" w:rsidRDefault="00B81256" w:rsidP="00B81256">
      <w:pPr>
        <w:spacing w:line="276" w:lineRule="auto"/>
        <w:jc w:val="both"/>
        <w:rPr>
          <w:rFonts w:ascii="Calibri" w:eastAsia="Calibri" w:hAnsi="Calibri" w:cs="Times New Roman"/>
          <w:lang w:val="sr-Latn-RS"/>
        </w:rPr>
      </w:pPr>
    </w:p>
    <w:p w14:paraId="1A231173" w14:textId="77777777" w:rsidR="00B81256" w:rsidRPr="00B81256" w:rsidRDefault="00B81256" w:rsidP="00B81256">
      <w:pPr>
        <w:spacing w:line="276" w:lineRule="auto"/>
        <w:jc w:val="both"/>
        <w:rPr>
          <w:rFonts w:ascii="Calibri" w:eastAsia="Calibri" w:hAnsi="Calibri" w:cs="Times New Roman"/>
        </w:rPr>
      </w:pPr>
      <w:r w:rsidRPr="00B81256">
        <w:rPr>
          <w:rFonts w:ascii="Calibri" w:eastAsia="Calibri" w:hAnsi="Calibri" w:cs="Times New Roman"/>
          <w:noProof/>
        </w:rPr>
        <w:lastRenderedPageBreak/>
        <w:drawing>
          <wp:inline distT="0" distB="0" distL="0" distR="0" wp14:anchorId="3C51060E" wp14:editId="0B621624">
            <wp:extent cx="5943600" cy="333946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4E612B8A" w14:textId="77777777" w:rsidR="00B81256" w:rsidRPr="00B81256" w:rsidRDefault="00B81256" w:rsidP="00B81256">
      <w:pPr>
        <w:spacing w:line="276" w:lineRule="auto"/>
        <w:rPr>
          <w:rFonts w:ascii="Calibri" w:eastAsia="Calibri" w:hAnsi="Calibri" w:cs="Times New Roman"/>
          <w:lang w:val="sr-Latn-RS"/>
        </w:rPr>
      </w:pPr>
      <w:r w:rsidRPr="00B81256">
        <w:rPr>
          <w:rFonts w:ascii="Calibri" w:eastAsia="Calibri" w:hAnsi="Calibri" w:cs="Times New Roman"/>
          <w:b/>
          <w:bCs/>
          <w:lang w:val="sr-Latn-RS"/>
        </w:rPr>
        <w:t>Slika 1.2.</w:t>
      </w:r>
      <w:r w:rsidRPr="00B81256">
        <w:rPr>
          <w:rFonts w:ascii="Calibri" w:eastAsia="Calibri" w:hAnsi="Calibri" w:cs="Times New Roman"/>
          <w:lang w:val="sr-Latn-RS"/>
        </w:rPr>
        <w:t xml:space="preserve"> Baza varijabli (</w:t>
      </w:r>
      <w:r w:rsidRPr="00B81256">
        <w:rPr>
          <w:rFonts w:ascii="Calibri" w:eastAsia="Calibri" w:hAnsi="Calibri" w:cs="Times New Roman"/>
          <w:i/>
          <w:iCs/>
          <w:lang w:val="sr-Latn-RS"/>
        </w:rPr>
        <w:t>Variable View</w:t>
      </w:r>
      <w:r w:rsidRPr="00B81256">
        <w:rPr>
          <w:rFonts w:ascii="Calibri" w:eastAsia="Calibri" w:hAnsi="Calibri" w:cs="Times New Roman"/>
          <w:lang w:val="sr-Latn-RS"/>
        </w:rPr>
        <w:t>) – osnovna strana.</w:t>
      </w:r>
    </w:p>
    <w:p w14:paraId="00D020E8"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 xml:space="preserve">Da biste definisali prvu varijablu, potrebno je da klikom na redni broj varijable (sa Slike 1.3. to je broj 1) otvorite </w:t>
      </w:r>
      <w:r w:rsidRPr="00B81256">
        <w:rPr>
          <w:rFonts w:ascii="Calibri" w:eastAsia="Calibri" w:hAnsi="Calibri" w:cs="Times New Roman"/>
          <w:b/>
          <w:bCs/>
          <w:lang w:val="sr-Latn-RS"/>
        </w:rPr>
        <w:t>ceo red</w:t>
      </w:r>
      <w:r w:rsidRPr="00B81256">
        <w:rPr>
          <w:rFonts w:ascii="Calibri" w:eastAsia="Calibri" w:hAnsi="Calibri" w:cs="Times New Roman"/>
          <w:lang w:val="sr-Latn-RS"/>
        </w:rPr>
        <w:t xml:space="preserve"> u kome se nalaze zahtevi za definisanje (elementi za definisanje: </w:t>
      </w:r>
      <w:r w:rsidRPr="00B81256">
        <w:rPr>
          <w:rFonts w:ascii="Calibri" w:eastAsia="Calibri" w:hAnsi="Calibri" w:cs="Times New Roman"/>
          <w:i/>
          <w:iCs/>
          <w:lang w:val="sr-Latn-RS"/>
        </w:rPr>
        <w:t>Name, Type, Width, Decimals, Label, Values, Missing, Columns, Align, Measures</w:t>
      </w:r>
      <w:r w:rsidRPr="00B81256">
        <w:rPr>
          <w:rFonts w:ascii="Calibri" w:eastAsia="Calibri" w:hAnsi="Calibri" w:cs="Times New Roman"/>
          <w:lang w:val="sr-Latn-RS"/>
        </w:rPr>
        <w:t>). Svaki od ovih navedenih elemenata „traži“ da:</w:t>
      </w:r>
    </w:p>
    <w:p w14:paraId="4B8B1A9B" w14:textId="77777777" w:rsidR="00B81256" w:rsidRPr="00B81256" w:rsidRDefault="00B81256" w:rsidP="00B81256">
      <w:pPr>
        <w:numPr>
          <w:ilvl w:val="0"/>
          <w:numId w:val="3"/>
        </w:numPr>
        <w:spacing w:line="276" w:lineRule="auto"/>
        <w:contextualSpacing/>
        <w:jc w:val="both"/>
        <w:rPr>
          <w:rFonts w:ascii="Calibri" w:eastAsia="Calibri" w:hAnsi="Calibri" w:cs="Times New Roman"/>
          <w:lang w:val="sr-Latn-RS"/>
        </w:rPr>
      </w:pPr>
      <w:r w:rsidRPr="00B81256">
        <w:rPr>
          <w:rFonts w:ascii="Calibri" w:eastAsia="Calibri" w:hAnsi="Calibri" w:cs="Times New Roman"/>
          <w:i/>
          <w:iCs/>
          <w:lang w:val="sr-Latn-RS"/>
        </w:rPr>
        <w:t>Name</w:t>
      </w:r>
      <w:r w:rsidRPr="00B81256">
        <w:rPr>
          <w:rFonts w:ascii="Calibri" w:eastAsia="Calibri" w:hAnsi="Calibri" w:cs="Times New Roman"/>
          <w:lang w:val="sr-Latn-RS"/>
        </w:rPr>
        <w:t xml:space="preserve"> – da odredite ime ili tzv. “šifru“ varijable</w:t>
      </w:r>
    </w:p>
    <w:p w14:paraId="32887A3D" w14:textId="77777777" w:rsidR="00B81256" w:rsidRPr="00B81256" w:rsidRDefault="00B81256" w:rsidP="00B81256">
      <w:pPr>
        <w:numPr>
          <w:ilvl w:val="0"/>
          <w:numId w:val="3"/>
        </w:numPr>
        <w:spacing w:line="276" w:lineRule="auto"/>
        <w:contextualSpacing/>
        <w:jc w:val="both"/>
        <w:rPr>
          <w:rFonts w:ascii="Calibri" w:eastAsia="Calibri" w:hAnsi="Calibri" w:cs="Times New Roman"/>
          <w:lang w:val="sr-Latn-RS"/>
        </w:rPr>
      </w:pPr>
      <w:r w:rsidRPr="00B81256">
        <w:rPr>
          <w:rFonts w:ascii="Calibri" w:eastAsia="Calibri" w:hAnsi="Calibri" w:cs="Times New Roman"/>
          <w:i/>
          <w:iCs/>
          <w:lang w:val="sr-Latn-RS"/>
        </w:rPr>
        <w:t>Type</w:t>
      </w:r>
      <w:r w:rsidRPr="00B81256">
        <w:rPr>
          <w:rFonts w:ascii="Calibri" w:eastAsia="Calibri" w:hAnsi="Calibri" w:cs="Times New Roman"/>
          <w:lang w:val="sr-Latn-RS"/>
        </w:rPr>
        <w:t xml:space="preserve"> – da odredite tip varijable </w:t>
      </w:r>
    </w:p>
    <w:p w14:paraId="38C63181" w14:textId="77777777" w:rsidR="00B81256" w:rsidRPr="00B81256" w:rsidRDefault="00B81256" w:rsidP="00B81256">
      <w:pPr>
        <w:numPr>
          <w:ilvl w:val="0"/>
          <w:numId w:val="3"/>
        </w:numPr>
        <w:spacing w:line="276" w:lineRule="auto"/>
        <w:contextualSpacing/>
        <w:jc w:val="both"/>
        <w:rPr>
          <w:rFonts w:ascii="Calibri" w:eastAsia="Calibri" w:hAnsi="Calibri" w:cs="Times New Roman"/>
          <w:lang w:val="sr-Latn-RS"/>
        </w:rPr>
      </w:pPr>
      <w:r w:rsidRPr="00B81256">
        <w:rPr>
          <w:rFonts w:ascii="Calibri" w:eastAsia="Calibri" w:hAnsi="Calibri" w:cs="Times New Roman"/>
          <w:i/>
          <w:iCs/>
          <w:lang w:val="sr-Latn-RS"/>
        </w:rPr>
        <w:t>Width</w:t>
      </w:r>
      <w:r w:rsidRPr="00B81256">
        <w:rPr>
          <w:rFonts w:ascii="Calibri" w:eastAsia="Calibri" w:hAnsi="Calibri" w:cs="Times New Roman"/>
          <w:lang w:val="sr-Latn-RS"/>
        </w:rPr>
        <w:t xml:space="preserve"> – da odredite „širinu“ imena (odnosno broj slova)</w:t>
      </w:r>
    </w:p>
    <w:p w14:paraId="2665F64F" w14:textId="77777777" w:rsidR="00B81256" w:rsidRPr="00B81256" w:rsidRDefault="00B81256" w:rsidP="00B81256">
      <w:pPr>
        <w:numPr>
          <w:ilvl w:val="0"/>
          <w:numId w:val="3"/>
        </w:numPr>
        <w:spacing w:line="276" w:lineRule="auto"/>
        <w:contextualSpacing/>
        <w:jc w:val="both"/>
        <w:rPr>
          <w:rFonts w:ascii="Calibri" w:eastAsia="Calibri" w:hAnsi="Calibri" w:cs="Times New Roman"/>
          <w:lang w:val="sr-Latn-RS"/>
        </w:rPr>
      </w:pPr>
      <w:r w:rsidRPr="00B81256">
        <w:rPr>
          <w:rFonts w:ascii="Calibri" w:eastAsia="Calibri" w:hAnsi="Calibri" w:cs="Times New Roman"/>
          <w:i/>
          <w:iCs/>
          <w:lang w:val="sr-Latn-RS"/>
        </w:rPr>
        <w:t>Decimals</w:t>
      </w:r>
      <w:r w:rsidRPr="00B81256">
        <w:rPr>
          <w:rFonts w:ascii="Calibri" w:eastAsia="Calibri" w:hAnsi="Calibri" w:cs="Times New Roman"/>
          <w:lang w:val="sr-Latn-RS"/>
        </w:rPr>
        <w:t xml:space="preserve"> – da odredite da li ćete koristiti za vrednosti (u drugom polju posle ovog polja – Values) cele  ili decimalne brojeve (ili već neku drugu notaciju od ponuđenih)</w:t>
      </w:r>
    </w:p>
    <w:p w14:paraId="30A70360" w14:textId="77777777" w:rsidR="00B81256" w:rsidRPr="00B81256" w:rsidRDefault="00B81256" w:rsidP="00B81256">
      <w:pPr>
        <w:numPr>
          <w:ilvl w:val="0"/>
          <w:numId w:val="3"/>
        </w:numPr>
        <w:spacing w:line="276" w:lineRule="auto"/>
        <w:contextualSpacing/>
        <w:jc w:val="both"/>
        <w:rPr>
          <w:rFonts w:ascii="Calibri" w:eastAsia="Calibri" w:hAnsi="Calibri" w:cs="Times New Roman"/>
          <w:lang w:val="sr-Latn-RS"/>
        </w:rPr>
      </w:pPr>
      <w:r w:rsidRPr="00B81256">
        <w:rPr>
          <w:rFonts w:ascii="Calibri" w:eastAsia="Calibri" w:hAnsi="Calibri" w:cs="Times New Roman"/>
          <w:i/>
          <w:iCs/>
          <w:lang w:val="sr-Latn-RS"/>
        </w:rPr>
        <w:t>Label</w:t>
      </w:r>
      <w:r w:rsidRPr="00B81256">
        <w:rPr>
          <w:rFonts w:ascii="Calibri" w:eastAsia="Calibri" w:hAnsi="Calibri" w:cs="Times New Roman"/>
          <w:lang w:val="sr-Latn-RS"/>
        </w:rPr>
        <w:t xml:space="preserve"> – da pojasnite prethodno odabranu šifru (u </w:t>
      </w:r>
      <w:r w:rsidRPr="00B81256">
        <w:rPr>
          <w:rFonts w:ascii="Calibri" w:eastAsia="Calibri" w:hAnsi="Calibri" w:cs="Times New Roman"/>
          <w:i/>
          <w:iCs/>
          <w:lang w:val="sr-Latn-RS"/>
        </w:rPr>
        <w:t>Name</w:t>
      </w:r>
      <w:r w:rsidRPr="00B81256">
        <w:rPr>
          <w:rFonts w:ascii="Calibri" w:eastAsia="Calibri" w:hAnsi="Calibri" w:cs="Times New Roman"/>
          <w:lang w:val="sr-Latn-RS"/>
        </w:rPr>
        <w:t>) sa većim brojem reči (da pojasnite šta znači i predstavlja varijabla u više reči)</w:t>
      </w:r>
    </w:p>
    <w:p w14:paraId="12394914" w14:textId="77777777" w:rsidR="00B81256" w:rsidRPr="00B81256" w:rsidRDefault="00B81256" w:rsidP="00B81256">
      <w:pPr>
        <w:numPr>
          <w:ilvl w:val="0"/>
          <w:numId w:val="3"/>
        </w:numPr>
        <w:spacing w:line="276" w:lineRule="auto"/>
        <w:contextualSpacing/>
        <w:jc w:val="both"/>
        <w:rPr>
          <w:rFonts w:ascii="Calibri" w:eastAsia="Calibri" w:hAnsi="Calibri" w:cs="Times New Roman"/>
          <w:lang w:val="sr-Latn-RS"/>
        </w:rPr>
      </w:pPr>
      <w:r w:rsidRPr="00B81256">
        <w:rPr>
          <w:rFonts w:ascii="Calibri" w:eastAsia="Calibri" w:hAnsi="Calibri" w:cs="Times New Roman"/>
          <w:i/>
          <w:iCs/>
          <w:lang w:val="sr-Latn-RS"/>
        </w:rPr>
        <w:t>Values</w:t>
      </w:r>
      <w:r w:rsidRPr="00B81256">
        <w:rPr>
          <w:rFonts w:ascii="Calibri" w:eastAsia="Calibri" w:hAnsi="Calibri" w:cs="Times New Roman"/>
          <w:lang w:val="sr-Latn-RS"/>
        </w:rPr>
        <w:t xml:space="preserve"> – da odredite vrednosti koje varijabla može imati</w:t>
      </w:r>
    </w:p>
    <w:p w14:paraId="3AB53784" w14:textId="77777777" w:rsidR="00B81256" w:rsidRPr="00B81256" w:rsidRDefault="00B81256" w:rsidP="00B81256">
      <w:pPr>
        <w:numPr>
          <w:ilvl w:val="0"/>
          <w:numId w:val="3"/>
        </w:numPr>
        <w:spacing w:line="276" w:lineRule="auto"/>
        <w:contextualSpacing/>
        <w:jc w:val="both"/>
        <w:rPr>
          <w:rFonts w:ascii="Calibri" w:eastAsia="Calibri" w:hAnsi="Calibri" w:cs="Times New Roman"/>
          <w:lang w:val="sr-Latn-RS"/>
        </w:rPr>
      </w:pPr>
      <w:r w:rsidRPr="00B81256">
        <w:rPr>
          <w:rFonts w:ascii="Calibri" w:eastAsia="Calibri" w:hAnsi="Calibri" w:cs="Times New Roman"/>
          <w:i/>
          <w:iCs/>
          <w:lang w:val="sr-Latn-RS"/>
        </w:rPr>
        <w:t>Missing</w:t>
      </w:r>
      <w:r w:rsidRPr="00B81256">
        <w:rPr>
          <w:rFonts w:ascii="Calibri" w:eastAsia="Calibri" w:hAnsi="Calibri" w:cs="Times New Roman"/>
          <w:lang w:val="sr-Latn-RS"/>
        </w:rPr>
        <w:t xml:space="preserve"> - da odredite kako će se registrovati tzv.nedostajuće vrednosti (za slučaj da ispitanice preskoče da odgovore na pitanje)</w:t>
      </w:r>
    </w:p>
    <w:p w14:paraId="551FA615" w14:textId="77777777" w:rsidR="00B81256" w:rsidRPr="00B81256" w:rsidRDefault="00B81256" w:rsidP="00B81256">
      <w:pPr>
        <w:numPr>
          <w:ilvl w:val="0"/>
          <w:numId w:val="3"/>
        </w:numPr>
        <w:spacing w:line="276" w:lineRule="auto"/>
        <w:contextualSpacing/>
        <w:jc w:val="both"/>
        <w:rPr>
          <w:rFonts w:ascii="Calibri" w:eastAsia="Calibri" w:hAnsi="Calibri" w:cs="Times New Roman"/>
          <w:lang w:val="sr-Latn-RS"/>
        </w:rPr>
      </w:pPr>
      <w:r w:rsidRPr="00B81256">
        <w:rPr>
          <w:rFonts w:ascii="Calibri" w:eastAsia="Calibri" w:hAnsi="Calibri" w:cs="Times New Roman"/>
          <w:i/>
          <w:iCs/>
          <w:lang w:val="sr-Latn-RS"/>
        </w:rPr>
        <w:t>Columns</w:t>
      </w:r>
      <w:r w:rsidRPr="00B81256">
        <w:rPr>
          <w:rFonts w:ascii="Calibri" w:eastAsia="Calibri" w:hAnsi="Calibri" w:cs="Times New Roman"/>
          <w:lang w:val="sr-Latn-RS"/>
        </w:rPr>
        <w:t xml:space="preserve">, </w:t>
      </w:r>
      <w:r w:rsidRPr="00B81256">
        <w:rPr>
          <w:rFonts w:ascii="Calibri" w:eastAsia="Calibri" w:hAnsi="Calibri" w:cs="Times New Roman"/>
          <w:i/>
          <w:iCs/>
          <w:lang w:val="sr-Latn-RS"/>
        </w:rPr>
        <w:t>Align</w:t>
      </w:r>
      <w:r w:rsidRPr="00B81256">
        <w:rPr>
          <w:rFonts w:ascii="Calibri" w:eastAsia="Calibri" w:hAnsi="Calibri" w:cs="Times New Roman"/>
          <w:lang w:val="sr-Latn-RS"/>
        </w:rPr>
        <w:t xml:space="preserve"> – odnose se na levo ili desno poravnjanje teksta u pojedinim poljima u bazi (nije od prevashodne važnosti ovde na početnom kursu)</w:t>
      </w:r>
    </w:p>
    <w:p w14:paraId="3A335962" w14:textId="77777777" w:rsidR="00B81256" w:rsidRPr="00B81256" w:rsidRDefault="00B81256" w:rsidP="00B81256">
      <w:pPr>
        <w:numPr>
          <w:ilvl w:val="0"/>
          <w:numId w:val="3"/>
        </w:numPr>
        <w:spacing w:line="276" w:lineRule="auto"/>
        <w:contextualSpacing/>
        <w:jc w:val="both"/>
        <w:rPr>
          <w:rFonts w:ascii="Calibri" w:eastAsia="Calibri" w:hAnsi="Calibri" w:cs="Times New Roman"/>
          <w:lang w:val="sr-Latn-RS"/>
        </w:rPr>
      </w:pPr>
      <w:r w:rsidRPr="00B81256">
        <w:rPr>
          <w:rFonts w:ascii="Calibri" w:eastAsia="Calibri" w:hAnsi="Calibri" w:cs="Times New Roman"/>
          <w:i/>
          <w:iCs/>
          <w:lang w:val="sr-Latn-RS"/>
        </w:rPr>
        <w:t>Measures</w:t>
      </w:r>
      <w:r w:rsidRPr="00B81256">
        <w:rPr>
          <w:rFonts w:ascii="Calibri" w:eastAsia="Calibri" w:hAnsi="Calibri" w:cs="Times New Roman"/>
          <w:lang w:val="sr-Latn-RS"/>
        </w:rPr>
        <w:t xml:space="preserve"> – da odredite nivo merenja za varijablu (nominalni, ordinalni, skala).</w:t>
      </w:r>
    </w:p>
    <w:p w14:paraId="5EF8D1B4" w14:textId="77777777" w:rsidR="00B81256" w:rsidRPr="00B81256" w:rsidRDefault="00B81256" w:rsidP="00B81256">
      <w:pPr>
        <w:spacing w:line="276" w:lineRule="auto"/>
        <w:jc w:val="both"/>
        <w:rPr>
          <w:rFonts w:ascii="Calibri" w:eastAsia="Calibri" w:hAnsi="Calibri" w:cs="Times New Roman"/>
          <w:lang w:val="sr-Latn-RS"/>
        </w:rPr>
      </w:pPr>
    </w:p>
    <w:p w14:paraId="0A91BCB6" w14:textId="77777777" w:rsidR="00B81256" w:rsidRPr="00B81256" w:rsidRDefault="00B81256" w:rsidP="00B81256">
      <w:pPr>
        <w:spacing w:line="276" w:lineRule="auto"/>
        <w:jc w:val="both"/>
        <w:rPr>
          <w:rFonts w:ascii="Calibri" w:eastAsia="Calibri" w:hAnsi="Calibri" w:cs="Times New Roman"/>
          <w:lang w:val="sr-Latn-RS"/>
        </w:rPr>
      </w:pPr>
    </w:p>
    <w:p w14:paraId="14014F30" w14:textId="77777777" w:rsidR="00B81256" w:rsidRPr="00B81256" w:rsidRDefault="00B81256" w:rsidP="00B81256">
      <w:pPr>
        <w:spacing w:line="276" w:lineRule="auto"/>
        <w:jc w:val="both"/>
        <w:rPr>
          <w:rFonts w:ascii="Calibri" w:eastAsia="Calibri" w:hAnsi="Calibri" w:cs="Times New Roman"/>
          <w:lang w:val="sr-Latn-RS"/>
        </w:rPr>
      </w:pPr>
    </w:p>
    <w:p w14:paraId="11479957"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noProof/>
        </w:rPr>
        <w:drawing>
          <wp:inline distT="0" distB="0" distL="0" distR="0" wp14:anchorId="4CF80864" wp14:editId="6266CFB3">
            <wp:extent cx="5943600" cy="3339465"/>
            <wp:effectExtent l="0" t="0" r="0" b="0"/>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02D25B3A"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b/>
          <w:bCs/>
          <w:lang w:val="sr-Latn-RS"/>
        </w:rPr>
        <w:t>Slika 1.3.</w:t>
      </w:r>
      <w:r w:rsidRPr="00B81256">
        <w:rPr>
          <w:rFonts w:ascii="Calibri" w:eastAsia="Calibri" w:hAnsi="Calibri" w:cs="Times New Roman"/>
          <w:lang w:val="sr-Latn-RS"/>
        </w:rPr>
        <w:t xml:space="preserve"> Prva varijabla u bazi varijabli </w:t>
      </w:r>
      <w:r w:rsidRPr="00B81256">
        <w:rPr>
          <w:rFonts w:ascii="Calibri" w:eastAsia="Calibri" w:hAnsi="Calibri" w:cs="Times New Roman"/>
          <w:i/>
          <w:iCs/>
          <w:lang w:val="sr-Latn-RS"/>
        </w:rPr>
        <w:t>(Variable View</w:t>
      </w:r>
      <w:r w:rsidRPr="00B81256">
        <w:rPr>
          <w:rFonts w:ascii="Calibri" w:eastAsia="Calibri" w:hAnsi="Calibri" w:cs="Times New Roman"/>
          <w:lang w:val="sr-Latn-RS"/>
        </w:rPr>
        <w:t>).</w:t>
      </w:r>
    </w:p>
    <w:p w14:paraId="5B027186" w14:textId="77777777" w:rsidR="00B81256" w:rsidRPr="00B81256" w:rsidRDefault="00B81256" w:rsidP="00B81256">
      <w:pPr>
        <w:spacing w:line="276" w:lineRule="auto"/>
        <w:jc w:val="center"/>
        <w:rPr>
          <w:rFonts w:ascii="Calibri" w:eastAsia="Calibri" w:hAnsi="Calibri" w:cs="Times New Roman"/>
          <w:lang w:val="sr-Latn-RS"/>
        </w:rPr>
      </w:pPr>
      <w:r w:rsidRPr="00B81256">
        <w:rPr>
          <w:rFonts w:ascii="Calibri" w:eastAsia="Calibri" w:hAnsi="Calibri" w:cs="Calibri"/>
          <w:lang w:val="sr-Latn-RS"/>
        </w:rPr>
        <w:t>֍</w:t>
      </w:r>
    </w:p>
    <w:p w14:paraId="07C9F707"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Kako se otvara svako od ovih polja da biste mogli da u njega upisujete karakteristike varijable?</w:t>
      </w:r>
    </w:p>
    <w:p w14:paraId="6A168DC0"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Da biste „otvorili“ svako polje (udesno od broja 1), morate prvo dodeliti ime varijabli. Kad odredite i upišete ime (šifru) u polje (prvo polje desno od broja 1), otvara se ceo red!</w:t>
      </w:r>
    </w:p>
    <w:p w14:paraId="7E48E027"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b/>
          <w:bCs/>
          <w:lang w:val="sr-Latn-RS"/>
        </w:rPr>
        <w:t>Važna napomena</w:t>
      </w:r>
      <w:r w:rsidRPr="00B81256">
        <w:rPr>
          <w:rFonts w:ascii="Calibri" w:eastAsia="Calibri" w:hAnsi="Calibri" w:cs="Times New Roman"/>
          <w:lang w:val="sr-Latn-RS"/>
        </w:rPr>
        <w:t>: SPSS radi sa latiničnim karakterima! Ali, ne radi sa karakterima koji imaju kvačice ili su specifični za srpsku latinicu: č, ć, š, đ i sl. Umesto ovih karaktera, upisujte: c, s, dj. Isto tako, ne radi na ćirilici. Tako je u ovoj verziji sa kojom ovde radimo – SPSS 18.0. Neke naprednije verzije SPSS rade i sa ovakvim slovnim znacima.</w:t>
      </w:r>
    </w:p>
    <w:p w14:paraId="4CCC3D77"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 xml:space="preserve">Početni korak u definisanju varijabli (u SPSS) je dodeljivanje imena varijabli (kolona </w:t>
      </w:r>
      <w:r w:rsidRPr="00B81256">
        <w:rPr>
          <w:rFonts w:ascii="Calibri" w:eastAsia="Calibri" w:hAnsi="Calibri" w:cs="Times New Roman"/>
          <w:i/>
          <w:iCs/>
          <w:lang w:val="sr-Latn-RS"/>
        </w:rPr>
        <w:t>Name</w:t>
      </w:r>
      <w:r w:rsidRPr="00B81256">
        <w:rPr>
          <w:rFonts w:ascii="Calibri" w:eastAsia="Calibri" w:hAnsi="Calibri" w:cs="Times New Roman"/>
          <w:lang w:val="sr-Latn-RS"/>
        </w:rPr>
        <w:t xml:space="preserve">). Nekoliko reči o dodeljivanju imena (ili „šifrovanju“): </w:t>
      </w:r>
    </w:p>
    <w:p w14:paraId="525EDD77" w14:textId="77777777" w:rsidR="00B81256" w:rsidRPr="00B81256" w:rsidRDefault="00B81256" w:rsidP="00B81256">
      <w:pPr>
        <w:numPr>
          <w:ilvl w:val="0"/>
          <w:numId w:val="4"/>
        </w:numPr>
        <w:spacing w:line="276" w:lineRule="auto"/>
        <w:contextualSpacing/>
        <w:jc w:val="both"/>
        <w:rPr>
          <w:rFonts w:ascii="Calibri" w:eastAsia="Calibri" w:hAnsi="Calibri" w:cs="Times New Roman"/>
          <w:lang w:val="sr-Latn-RS"/>
        </w:rPr>
      </w:pPr>
      <w:r w:rsidRPr="00B81256">
        <w:rPr>
          <w:rFonts w:ascii="Calibri" w:eastAsia="Calibri" w:hAnsi="Calibri" w:cs="Times New Roman"/>
          <w:lang w:val="sr-Latn-RS"/>
        </w:rPr>
        <w:t>ime varijable je, u SPSS, uvek jedna reč (sve se piše spojeno); po, pravilu se piše malim slovima;</w:t>
      </w:r>
    </w:p>
    <w:p w14:paraId="1C62F2E7" w14:textId="77777777" w:rsidR="00B81256" w:rsidRPr="00B81256" w:rsidRDefault="00B81256" w:rsidP="00B81256">
      <w:pPr>
        <w:numPr>
          <w:ilvl w:val="0"/>
          <w:numId w:val="4"/>
        </w:numPr>
        <w:spacing w:line="276" w:lineRule="auto"/>
        <w:contextualSpacing/>
        <w:jc w:val="both"/>
        <w:rPr>
          <w:rFonts w:ascii="Calibri" w:eastAsia="Calibri" w:hAnsi="Calibri" w:cs="Times New Roman"/>
          <w:lang w:val="sr-Latn-RS"/>
        </w:rPr>
      </w:pPr>
      <w:r w:rsidRPr="00B81256">
        <w:rPr>
          <w:rFonts w:ascii="Calibri" w:eastAsia="Calibri" w:hAnsi="Calibri" w:cs="Times New Roman"/>
          <w:lang w:val="sr-Latn-RS"/>
        </w:rPr>
        <w:t>po pravilu, SPSS ograničava broj znakova (slova i/ili brojeva) kod dodeljivanja imena varijabli;</w:t>
      </w:r>
    </w:p>
    <w:p w14:paraId="1B0D4523" w14:textId="77777777" w:rsidR="00B81256" w:rsidRPr="00B81256" w:rsidRDefault="00B81256" w:rsidP="00B81256">
      <w:pPr>
        <w:numPr>
          <w:ilvl w:val="0"/>
          <w:numId w:val="4"/>
        </w:numPr>
        <w:spacing w:line="276" w:lineRule="auto"/>
        <w:contextualSpacing/>
        <w:jc w:val="both"/>
        <w:rPr>
          <w:rFonts w:ascii="Calibri" w:eastAsia="Calibri" w:hAnsi="Calibri" w:cs="Times New Roman"/>
          <w:lang w:val="sr-Latn-RS"/>
        </w:rPr>
      </w:pPr>
      <w:r w:rsidRPr="00B81256">
        <w:rPr>
          <w:rFonts w:ascii="Calibri" w:eastAsia="Calibri" w:hAnsi="Calibri" w:cs="Times New Roman"/>
          <w:lang w:val="sr-Latn-RS"/>
        </w:rPr>
        <w:t>maksimalni broj karaktera je 8;</w:t>
      </w:r>
    </w:p>
    <w:p w14:paraId="6722128C" w14:textId="77777777" w:rsidR="00B81256" w:rsidRPr="00B81256" w:rsidRDefault="00B81256" w:rsidP="00B81256">
      <w:pPr>
        <w:numPr>
          <w:ilvl w:val="0"/>
          <w:numId w:val="4"/>
        </w:numPr>
        <w:spacing w:line="276" w:lineRule="auto"/>
        <w:contextualSpacing/>
        <w:jc w:val="both"/>
        <w:rPr>
          <w:rFonts w:ascii="Calibri" w:eastAsia="Calibri" w:hAnsi="Calibri" w:cs="Times New Roman"/>
          <w:lang w:val="sr-Latn-RS"/>
        </w:rPr>
      </w:pPr>
      <w:r w:rsidRPr="00B81256">
        <w:rPr>
          <w:rFonts w:ascii="Calibri" w:eastAsia="Calibri" w:hAnsi="Calibri" w:cs="Times New Roman"/>
          <w:lang w:val="sr-Latn-RS"/>
        </w:rPr>
        <w:lastRenderedPageBreak/>
        <w:t>u našem primeru, za dodeljivanje imena (imenovanje) stavki iz skale koja meri profesionalni identitet nastavnika, ukoliko želimo da upišemo „profesionalniidentitet“ = 22 karaktera! Probajte, SPSS ne prihvata 22 karaktera za naziv (ime) varijable. Dakle, potrebno je da naziv, ime skratimo („šifrujemo“), ali na smislen način (npr. birajući neke od „upečatljivih“ karaktera: profid, pride, pidnast... i slično)</w:t>
      </w:r>
    </w:p>
    <w:p w14:paraId="212E85F7" w14:textId="77777777" w:rsidR="00B81256" w:rsidRPr="00B81256" w:rsidRDefault="00B81256" w:rsidP="00B81256">
      <w:pPr>
        <w:numPr>
          <w:ilvl w:val="0"/>
          <w:numId w:val="4"/>
        </w:numPr>
        <w:spacing w:line="276" w:lineRule="auto"/>
        <w:contextualSpacing/>
        <w:jc w:val="both"/>
        <w:rPr>
          <w:rFonts w:ascii="Calibri" w:eastAsia="Calibri" w:hAnsi="Calibri" w:cs="Times New Roman"/>
          <w:lang w:val="sr-Latn-RS"/>
        </w:rPr>
      </w:pPr>
      <w:r w:rsidRPr="00B81256">
        <w:rPr>
          <w:rFonts w:ascii="Calibri" w:eastAsia="Calibri" w:hAnsi="Calibri" w:cs="Times New Roman"/>
          <w:lang w:val="sr-Latn-RS"/>
        </w:rPr>
        <w:t>ne postoji neko posebno pravilo za to kako šifrovati; sve zavisi od dovitljivosti i inventivnosti istraživača (da „spakuje“ šifru u 8 karaktera).</w:t>
      </w:r>
    </w:p>
    <w:p w14:paraId="10D606F0" w14:textId="77777777" w:rsidR="00B81256" w:rsidRPr="00B81256" w:rsidRDefault="00B81256" w:rsidP="00B81256">
      <w:pPr>
        <w:spacing w:line="276" w:lineRule="auto"/>
        <w:jc w:val="center"/>
        <w:rPr>
          <w:rFonts w:ascii="Calibri" w:eastAsia="Calibri" w:hAnsi="Calibri" w:cs="Times New Roman"/>
          <w:lang w:val="sr-Latn-RS"/>
        </w:rPr>
      </w:pPr>
      <w:r w:rsidRPr="00B81256">
        <w:rPr>
          <w:rFonts w:ascii="Calibri" w:eastAsia="Calibri" w:hAnsi="Calibri" w:cs="Calibri"/>
          <w:lang w:val="sr-Latn-RS"/>
        </w:rPr>
        <w:t>֍</w:t>
      </w:r>
    </w:p>
    <w:p w14:paraId="7DD4CD1F"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Počnimo, sada, sa dodeljivanjem imena za svaku varijablu iz našeg istraživanja o profesionalnom identitetu nastavnika. Prvo definišemo varijable (pitanja) iz prvog dela instrumenta u kome se nalaze opšti podaci. Trebalo bi da ih bude 4, koliko je i pitanja u ovom delu instrumenta: o polu, o radnom stažu, o uspehu na studijama, i o početku profesionalnog bavljenja nastavom (kao nastavnik).</w:t>
      </w:r>
    </w:p>
    <w:p w14:paraId="67CE1758"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 xml:space="preserve">Počnimo sa polom ispitanika. To nam je prva varijabla. SPSS od nas traži da dodelimo ime ovoj varijabli, kako bi nam otvorio sve druge elemente za definisanje varijable (udesno od imena, od </w:t>
      </w:r>
      <w:r w:rsidRPr="00B81256">
        <w:rPr>
          <w:rFonts w:ascii="Calibri" w:eastAsia="Calibri" w:hAnsi="Calibri" w:cs="Times New Roman"/>
          <w:i/>
          <w:iCs/>
          <w:lang w:val="sr-Latn-RS"/>
        </w:rPr>
        <w:t>Name</w:t>
      </w:r>
      <w:r w:rsidRPr="00B81256">
        <w:rPr>
          <w:rFonts w:ascii="Calibri" w:eastAsia="Calibri" w:hAnsi="Calibri" w:cs="Times New Roman"/>
          <w:lang w:val="sr-Latn-RS"/>
        </w:rPr>
        <w:t>). Pošto je „pol“ reč sastavljena od tri karakter (slova), možemo je baš kao takvu upisati i kao ime varijable (ima manje od 8 karaktera)( Slika 1.4.).</w:t>
      </w:r>
    </w:p>
    <w:p w14:paraId="68627930" w14:textId="77777777" w:rsidR="00B81256" w:rsidRPr="00B81256" w:rsidRDefault="00B81256" w:rsidP="00B81256">
      <w:pPr>
        <w:spacing w:line="276" w:lineRule="auto"/>
        <w:jc w:val="both"/>
        <w:rPr>
          <w:rFonts w:ascii="Calibri" w:eastAsia="Calibri" w:hAnsi="Calibri" w:cs="Times New Roman"/>
          <w:noProof/>
        </w:rPr>
      </w:pPr>
      <w:r w:rsidRPr="00B81256">
        <w:rPr>
          <w:rFonts w:ascii="Calibri" w:eastAsia="Calibri" w:hAnsi="Calibri" w:cs="Times New Roman"/>
          <w:lang w:val="sr-Latn-RS"/>
        </w:rPr>
        <w:t xml:space="preserve"> </w:t>
      </w:r>
      <w:r w:rsidRPr="00B81256">
        <w:rPr>
          <w:rFonts w:ascii="Calibri" w:eastAsia="Calibri" w:hAnsi="Calibri" w:cs="Times New Roman"/>
          <w:noProof/>
        </w:rPr>
        <w:drawing>
          <wp:inline distT="0" distB="0" distL="0" distR="0" wp14:anchorId="1D3AEB08" wp14:editId="7857660C">
            <wp:extent cx="5943600" cy="3339465"/>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24D007B2" w14:textId="77777777" w:rsidR="00B81256" w:rsidRPr="00B81256" w:rsidRDefault="00B81256" w:rsidP="00B81256">
      <w:pPr>
        <w:spacing w:line="276" w:lineRule="auto"/>
        <w:rPr>
          <w:rFonts w:ascii="Calibri" w:eastAsia="Calibri" w:hAnsi="Calibri" w:cs="Times New Roman"/>
          <w:lang w:val="sr-Latn-RS"/>
        </w:rPr>
      </w:pPr>
      <w:r w:rsidRPr="00B81256">
        <w:rPr>
          <w:rFonts w:ascii="Calibri" w:eastAsia="Calibri" w:hAnsi="Calibri" w:cs="Times New Roman"/>
          <w:b/>
          <w:bCs/>
          <w:lang w:val="sr-Latn-RS"/>
        </w:rPr>
        <w:t>Slika 1.4.</w:t>
      </w:r>
      <w:r w:rsidRPr="00B81256">
        <w:rPr>
          <w:rFonts w:ascii="Calibri" w:eastAsia="Calibri" w:hAnsi="Calibri" w:cs="Times New Roman"/>
          <w:lang w:val="sr-Latn-RS"/>
        </w:rPr>
        <w:t xml:space="preserve"> Prva varijabla – pol.</w:t>
      </w:r>
    </w:p>
    <w:p w14:paraId="5BC408A9" w14:textId="77777777" w:rsidR="00B81256" w:rsidRPr="00B81256" w:rsidRDefault="00B81256" w:rsidP="00B81256">
      <w:pPr>
        <w:spacing w:line="276" w:lineRule="auto"/>
        <w:rPr>
          <w:rFonts w:ascii="Calibri" w:eastAsia="Calibri" w:hAnsi="Calibri" w:cs="Times New Roman"/>
          <w:lang w:val="sr-Latn-RS"/>
        </w:rPr>
      </w:pPr>
    </w:p>
    <w:p w14:paraId="0A8D22CD"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lastRenderedPageBreak/>
        <w:t>Pol ispitanika je u opštim podacima instrumenta koji koristimo kao primer, definisan kao: a) muški, i b) ženski. Da podsetimo, SPSS radi sa brojevima, a ne sa rečima. Dakle, potrebno je „označiti“, kasnije u prvom redu kod vrednosti (</w:t>
      </w:r>
      <w:r w:rsidRPr="00B81256">
        <w:rPr>
          <w:rFonts w:ascii="Calibri" w:eastAsia="Calibri" w:hAnsi="Calibri" w:cs="Times New Roman"/>
          <w:i/>
          <w:iCs/>
          <w:lang w:val="sr-Latn-RS"/>
        </w:rPr>
        <w:t>Values</w:t>
      </w:r>
      <w:r w:rsidRPr="00B81256">
        <w:rPr>
          <w:rFonts w:ascii="Calibri" w:eastAsia="Calibri" w:hAnsi="Calibri" w:cs="Times New Roman"/>
          <w:lang w:val="sr-Latn-RS"/>
        </w:rPr>
        <w:t>), ove dve mogućnosti (muški ili ženski pol) brojevima. Označićemo muški pol sa 1, ženski pol sa 2.  Dakle, oni će biti – brojevi. Ovo nam je važno za definisanje tipa varijable (</w:t>
      </w:r>
      <w:r w:rsidRPr="00B81256">
        <w:rPr>
          <w:rFonts w:ascii="Calibri" w:eastAsia="Calibri" w:hAnsi="Calibri" w:cs="Times New Roman"/>
          <w:i/>
          <w:iCs/>
          <w:lang w:val="sr-Latn-RS"/>
        </w:rPr>
        <w:t>Type</w:t>
      </w:r>
      <w:r w:rsidRPr="00B81256">
        <w:rPr>
          <w:rFonts w:ascii="Calibri" w:eastAsia="Calibri" w:hAnsi="Calibri" w:cs="Times New Roman"/>
          <w:lang w:val="sr-Latn-RS"/>
        </w:rPr>
        <w:t>).</w:t>
      </w:r>
    </w:p>
    <w:p w14:paraId="637CB90F" w14:textId="77777777" w:rsidR="00B81256" w:rsidRPr="00B81256" w:rsidRDefault="00B81256" w:rsidP="00B81256">
      <w:pPr>
        <w:spacing w:line="276" w:lineRule="auto"/>
        <w:rPr>
          <w:rFonts w:ascii="Calibri" w:eastAsia="Calibri" w:hAnsi="Calibri" w:cs="Times New Roman"/>
          <w:lang w:val="sr-Latn-RS"/>
        </w:rPr>
      </w:pPr>
      <w:r w:rsidRPr="00B81256">
        <w:rPr>
          <w:rFonts w:ascii="Calibri" w:eastAsia="Calibri" w:hAnsi="Calibri" w:cs="Times New Roman"/>
          <w:lang w:val="sr-Latn-RS"/>
        </w:rPr>
        <w:t xml:space="preserve">Nakon što smo odredili ime varijable (u </w:t>
      </w:r>
      <w:r w:rsidRPr="00B81256">
        <w:rPr>
          <w:rFonts w:ascii="Calibri" w:eastAsia="Calibri" w:hAnsi="Calibri" w:cs="Times New Roman"/>
          <w:i/>
          <w:iCs/>
          <w:lang w:val="sr-Latn-RS"/>
        </w:rPr>
        <w:t>Name</w:t>
      </w:r>
      <w:r w:rsidRPr="00B81256">
        <w:rPr>
          <w:rFonts w:ascii="Calibri" w:eastAsia="Calibri" w:hAnsi="Calibri" w:cs="Times New Roman"/>
          <w:lang w:val="sr-Latn-RS"/>
        </w:rPr>
        <w:t>), prelazimo na tip varijable (</w:t>
      </w:r>
      <w:r w:rsidRPr="00B81256">
        <w:rPr>
          <w:rFonts w:ascii="Calibri" w:eastAsia="Calibri" w:hAnsi="Calibri" w:cs="Times New Roman"/>
          <w:i/>
          <w:iCs/>
          <w:lang w:val="sr-Latn-RS"/>
        </w:rPr>
        <w:t>Type</w:t>
      </w:r>
      <w:r w:rsidRPr="00B81256">
        <w:rPr>
          <w:rFonts w:ascii="Calibri" w:eastAsia="Calibri" w:hAnsi="Calibri" w:cs="Times New Roman"/>
          <w:lang w:val="sr-Latn-RS"/>
        </w:rPr>
        <w:t xml:space="preserve">). Klikom na polje </w:t>
      </w:r>
      <w:r w:rsidRPr="00B81256">
        <w:rPr>
          <w:rFonts w:ascii="Calibri" w:eastAsia="Calibri" w:hAnsi="Calibri" w:cs="Times New Roman"/>
          <w:i/>
          <w:iCs/>
          <w:lang w:val="sr-Latn-RS"/>
        </w:rPr>
        <w:t>Numeric</w:t>
      </w:r>
      <w:r w:rsidRPr="00B81256">
        <w:rPr>
          <w:rFonts w:ascii="Calibri" w:eastAsia="Calibri" w:hAnsi="Calibri" w:cs="Times New Roman"/>
          <w:lang w:val="sr-Latn-RS"/>
        </w:rPr>
        <w:t>, otvara nam se mali prozorčić (unutar ovog polja) sa tri tačke. Kliknite na ove tri tačke, i otvara se prozor sa različitim opcijama o tipu varijable (</w:t>
      </w:r>
      <w:r w:rsidRPr="00B81256">
        <w:rPr>
          <w:rFonts w:ascii="Calibri" w:eastAsia="Calibri" w:hAnsi="Calibri" w:cs="Times New Roman"/>
          <w:i/>
          <w:iCs/>
          <w:lang w:val="sr-Latn-RS"/>
        </w:rPr>
        <w:t>Variable</w:t>
      </w:r>
      <w:r w:rsidRPr="00B81256">
        <w:rPr>
          <w:rFonts w:ascii="Calibri" w:eastAsia="Calibri" w:hAnsi="Calibri" w:cs="Times New Roman"/>
          <w:lang w:val="sr-Latn-RS"/>
        </w:rPr>
        <w:t xml:space="preserve"> </w:t>
      </w:r>
      <w:r w:rsidRPr="00B81256">
        <w:rPr>
          <w:rFonts w:ascii="Calibri" w:eastAsia="Calibri" w:hAnsi="Calibri" w:cs="Times New Roman"/>
          <w:i/>
          <w:iCs/>
          <w:lang w:val="sr-Latn-RS"/>
        </w:rPr>
        <w:t>Type</w:t>
      </w:r>
      <w:r w:rsidRPr="00B81256">
        <w:rPr>
          <w:rFonts w:ascii="Calibri" w:eastAsia="Calibri" w:hAnsi="Calibri" w:cs="Times New Roman"/>
          <w:lang w:val="sr-Latn-RS"/>
        </w:rPr>
        <w:t>) (Slika 1.5.)</w:t>
      </w:r>
    </w:p>
    <w:p w14:paraId="42D46332" w14:textId="77777777" w:rsidR="00B81256" w:rsidRPr="00B81256" w:rsidRDefault="00B81256" w:rsidP="00B81256">
      <w:pPr>
        <w:spacing w:line="276" w:lineRule="auto"/>
        <w:rPr>
          <w:rFonts w:ascii="Calibri" w:eastAsia="Calibri" w:hAnsi="Calibri" w:cs="Times New Roman"/>
          <w:noProof/>
        </w:rPr>
      </w:pPr>
      <w:r w:rsidRPr="00B81256">
        <w:rPr>
          <w:rFonts w:ascii="Calibri" w:eastAsia="Calibri" w:hAnsi="Calibri" w:cs="Times New Roman"/>
          <w:noProof/>
        </w:rPr>
        <w:drawing>
          <wp:inline distT="0" distB="0" distL="0" distR="0" wp14:anchorId="4BF2D9E3" wp14:editId="3E9DB94C">
            <wp:extent cx="5943600" cy="333946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68EE3A78" w14:textId="77777777" w:rsidR="00B81256" w:rsidRPr="00B81256" w:rsidRDefault="00B81256" w:rsidP="00B81256">
      <w:pPr>
        <w:spacing w:line="276" w:lineRule="auto"/>
        <w:rPr>
          <w:rFonts w:ascii="Calibri" w:eastAsia="Calibri" w:hAnsi="Calibri" w:cs="Times New Roman"/>
          <w:lang w:val="sr-Latn-RS"/>
        </w:rPr>
      </w:pPr>
      <w:r w:rsidRPr="00B81256">
        <w:rPr>
          <w:rFonts w:ascii="Calibri" w:eastAsia="Calibri" w:hAnsi="Calibri" w:cs="Times New Roman"/>
          <w:b/>
          <w:bCs/>
          <w:lang w:val="sr-Latn-RS"/>
        </w:rPr>
        <w:t>Slika 1.5.</w:t>
      </w:r>
      <w:r w:rsidRPr="00B81256">
        <w:rPr>
          <w:rFonts w:ascii="Calibri" w:eastAsia="Calibri" w:hAnsi="Calibri" w:cs="Times New Roman"/>
          <w:lang w:val="sr-Latn-RS"/>
        </w:rPr>
        <w:t xml:space="preserve"> </w:t>
      </w:r>
      <w:r w:rsidRPr="00B81256">
        <w:rPr>
          <w:rFonts w:ascii="Calibri" w:eastAsia="Calibri" w:hAnsi="Calibri" w:cs="Times New Roman"/>
          <w:i/>
          <w:iCs/>
          <w:lang w:val="sr-Latn-RS"/>
        </w:rPr>
        <w:t>Variable Type</w:t>
      </w:r>
      <w:r w:rsidRPr="00B81256">
        <w:rPr>
          <w:rFonts w:ascii="Calibri" w:eastAsia="Calibri" w:hAnsi="Calibri" w:cs="Times New Roman"/>
          <w:lang w:val="sr-Latn-RS"/>
        </w:rPr>
        <w:t xml:space="preserve"> iz opcije </w:t>
      </w:r>
      <w:r w:rsidRPr="00B81256">
        <w:rPr>
          <w:rFonts w:ascii="Calibri" w:eastAsia="Calibri" w:hAnsi="Calibri" w:cs="Times New Roman"/>
          <w:i/>
          <w:iCs/>
          <w:lang w:val="sr-Latn-RS"/>
        </w:rPr>
        <w:t>Numeric</w:t>
      </w:r>
      <w:r w:rsidRPr="00B81256">
        <w:rPr>
          <w:rFonts w:ascii="Calibri" w:eastAsia="Calibri" w:hAnsi="Calibri" w:cs="Times New Roman"/>
          <w:lang w:val="sr-Latn-RS"/>
        </w:rPr>
        <w:t>.</w:t>
      </w:r>
    </w:p>
    <w:p w14:paraId="16460E79"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 xml:space="preserve">U prozoru su date mogućnosti pisanja brojeva, decimala sa tačkom, decimala sa zapetom, datuma, naučnih oznaka, novčanih valuta itd. Izabraćemo opciju koja se odmah (po difoltu) pojavljuje: numeric. Zašto? Zato što su oznake za pol (1 i 2) – brojevi (numerici). Klikom na </w:t>
      </w:r>
      <w:r w:rsidRPr="00B81256">
        <w:rPr>
          <w:rFonts w:ascii="Calibri" w:eastAsia="Calibri" w:hAnsi="Calibri" w:cs="Times New Roman"/>
          <w:i/>
          <w:iCs/>
          <w:lang w:val="sr-Latn-RS"/>
        </w:rPr>
        <w:t>OK</w:t>
      </w:r>
      <w:r w:rsidRPr="00B81256">
        <w:rPr>
          <w:rFonts w:ascii="Calibri" w:eastAsia="Calibri" w:hAnsi="Calibri" w:cs="Times New Roman"/>
          <w:lang w:val="sr-Latn-RS"/>
        </w:rPr>
        <w:t>, završavamo rad na ovom polju (</w:t>
      </w:r>
      <w:r w:rsidRPr="00B81256">
        <w:rPr>
          <w:rFonts w:ascii="Calibri" w:eastAsia="Calibri" w:hAnsi="Calibri" w:cs="Times New Roman"/>
          <w:i/>
          <w:iCs/>
          <w:lang w:val="sr-Latn-RS"/>
        </w:rPr>
        <w:t>Type</w:t>
      </w:r>
      <w:r w:rsidRPr="00B81256">
        <w:rPr>
          <w:rFonts w:ascii="Calibri" w:eastAsia="Calibri" w:hAnsi="Calibri" w:cs="Times New Roman"/>
          <w:lang w:val="sr-Latn-RS"/>
        </w:rPr>
        <w:t>), i prelazimo na sledeće (</w:t>
      </w:r>
      <w:r w:rsidRPr="00B81256">
        <w:rPr>
          <w:rFonts w:ascii="Calibri" w:eastAsia="Calibri" w:hAnsi="Calibri" w:cs="Times New Roman"/>
          <w:i/>
          <w:iCs/>
          <w:lang w:val="sr-Latn-RS"/>
        </w:rPr>
        <w:t>Width</w:t>
      </w:r>
      <w:r w:rsidRPr="00B81256">
        <w:rPr>
          <w:rFonts w:ascii="Calibri" w:eastAsia="Calibri" w:hAnsi="Calibri" w:cs="Times New Roman"/>
          <w:lang w:val="sr-Latn-RS"/>
        </w:rPr>
        <w:t>).</w:t>
      </w:r>
    </w:p>
    <w:p w14:paraId="18A5FB9F"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U ovom polju (</w:t>
      </w:r>
      <w:r w:rsidRPr="00B81256">
        <w:rPr>
          <w:rFonts w:ascii="Calibri" w:eastAsia="Calibri" w:hAnsi="Calibri" w:cs="Times New Roman"/>
          <w:i/>
          <w:iCs/>
          <w:lang w:val="sr-Latn-RS"/>
        </w:rPr>
        <w:t>Width</w:t>
      </w:r>
      <w:r w:rsidRPr="00B81256">
        <w:rPr>
          <w:rFonts w:ascii="Calibri" w:eastAsia="Calibri" w:hAnsi="Calibri" w:cs="Times New Roman"/>
          <w:lang w:val="sr-Latn-RS"/>
        </w:rPr>
        <w:t xml:space="preserve">) definisan je broj karaktera („širina“) za ime varijable. Po difoltu ovde stoji 8. Mada, ukoliko kliknete na ovo polje (u kome je upisano: 8), možete povećavati ili smanjivati broj karaktera. Nema potrebe da se ovde zadržavamo, niti da šta menjamo. Pređimo na polje </w:t>
      </w:r>
      <w:r w:rsidRPr="00B81256">
        <w:rPr>
          <w:rFonts w:ascii="Calibri" w:eastAsia="Calibri" w:hAnsi="Calibri" w:cs="Times New Roman"/>
          <w:i/>
          <w:iCs/>
          <w:lang w:val="sr-Latn-RS"/>
        </w:rPr>
        <w:t>Decimals</w:t>
      </w:r>
      <w:r w:rsidRPr="00B81256">
        <w:rPr>
          <w:rFonts w:ascii="Calibri" w:eastAsia="Calibri" w:hAnsi="Calibri" w:cs="Times New Roman"/>
          <w:lang w:val="sr-Latn-RS"/>
        </w:rPr>
        <w:t xml:space="preserve">. </w:t>
      </w:r>
    </w:p>
    <w:p w14:paraId="32B2B710"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 xml:space="preserve">Ukoliko kliknete na polje ispod </w:t>
      </w:r>
      <w:r w:rsidRPr="00B81256">
        <w:rPr>
          <w:rFonts w:ascii="Calibri" w:eastAsia="Calibri" w:hAnsi="Calibri" w:cs="Times New Roman"/>
          <w:i/>
          <w:iCs/>
          <w:lang w:val="sr-Latn-RS"/>
        </w:rPr>
        <w:t>Decimals</w:t>
      </w:r>
      <w:r w:rsidRPr="00B81256">
        <w:rPr>
          <w:rFonts w:ascii="Calibri" w:eastAsia="Calibri" w:hAnsi="Calibri" w:cs="Times New Roman"/>
          <w:lang w:val="sr-Latn-RS"/>
        </w:rPr>
        <w:t xml:space="preserve">, u kome po difoltu stoji 2, pruža vam se mogućnost da povećavate ili smanjujete broj decimala za vrednosti koje ste odlučili da označite brojevima za odvojene kategorije varijabli (u našem slučaju muški = 1; ženski = 2). Pošto su za ovu varijablu </w:t>
      </w:r>
      <w:r w:rsidRPr="00B81256">
        <w:rPr>
          <w:rFonts w:ascii="Calibri" w:eastAsia="Calibri" w:hAnsi="Calibri" w:cs="Times New Roman"/>
          <w:lang w:val="sr-Latn-RS"/>
        </w:rPr>
        <w:lastRenderedPageBreak/>
        <w:t>(pol) predviđene oznake 1 i 2 (koji su celi brojevi) – smanjite broj decimala na 0. Tako će biti i za ostale varijable čije su vrednosti  označene celim brojevima (potrebno ih je smanjiti na 0, odnosno bez decimala).</w:t>
      </w:r>
    </w:p>
    <w:p w14:paraId="0D25B26A"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 xml:space="preserve">Prelazimo sada na opciju za definisanje varijable - </w:t>
      </w:r>
      <w:r w:rsidRPr="00B81256">
        <w:rPr>
          <w:rFonts w:ascii="Calibri" w:eastAsia="Calibri" w:hAnsi="Calibri" w:cs="Times New Roman"/>
          <w:i/>
          <w:iCs/>
          <w:lang w:val="sr-Latn-RS"/>
        </w:rPr>
        <w:t>Label</w:t>
      </w:r>
      <w:r w:rsidRPr="00B81256">
        <w:rPr>
          <w:rFonts w:ascii="Calibri" w:eastAsia="Calibri" w:hAnsi="Calibri" w:cs="Times New Roman"/>
          <w:lang w:val="sr-Latn-RS"/>
        </w:rPr>
        <w:t xml:space="preserve"> („oznaka“). Ispod </w:t>
      </w:r>
      <w:r w:rsidRPr="00B81256">
        <w:rPr>
          <w:rFonts w:ascii="Calibri" w:eastAsia="Calibri" w:hAnsi="Calibri" w:cs="Times New Roman"/>
          <w:i/>
          <w:iCs/>
          <w:lang w:val="sr-Latn-RS"/>
        </w:rPr>
        <w:t>Label</w:t>
      </w:r>
      <w:r w:rsidRPr="00B81256">
        <w:rPr>
          <w:rFonts w:ascii="Calibri" w:eastAsia="Calibri" w:hAnsi="Calibri" w:cs="Times New Roman"/>
          <w:lang w:val="sr-Latn-RS"/>
        </w:rPr>
        <w:t xml:space="preserve"> stoji prazno polje. U njega, na ovom mestu, treba upisati specifičnije i detaljnije objašnjenje varijable. Za razliku od polja u kome smo odredili ime (šifru) varijable, u koje polje (kod </w:t>
      </w:r>
      <w:r w:rsidRPr="00B81256">
        <w:rPr>
          <w:rFonts w:ascii="Calibri" w:eastAsia="Calibri" w:hAnsi="Calibri" w:cs="Times New Roman"/>
          <w:i/>
          <w:iCs/>
          <w:lang w:val="sr-Latn-RS"/>
        </w:rPr>
        <w:t>Name</w:t>
      </w:r>
      <w:r w:rsidRPr="00B81256">
        <w:rPr>
          <w:rFonts w:ascii="Calibri" w:eastAsia="Calibri" w:hAnsi="Calibri" w:cs="Times New Roman"/>
          <w:lang w:val="sr-Latn-RS"/>
        </w:rPr>
        <w:t>) upisujemo slovne znake (karaktere) sve spojene (bez „prozora“), ovde važi pravilo – može se pisati sa pauzama i sa više reči. Mogli bi, ukoliko želimo da budemo iscrpni u objašnjenju, da napišemo (otkucamo) – „pol ispitanika nastavnika koji se samoprocenjuju na skali profesionalnog identiteta“. Da ne bi ovoliko komplikovali i objašnjavali, dovoljno je da upišemo – „pol ispitanika“.</w:t>
      </w:r>
    </w:p>
    <w:p w14:paraId="7A3A3890"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 xml:space="preserve">Sledeće polje koje treba urediti je </w:t>
      </w:r>
      <w:r w:rsidRPr="00B81256">
        <w:rPr>
          <w:rFonts w:ascii="Calibri" w:eastAsia="Calibri" w:hAnsi="Calibri" w:cs="Times New Roman"/>
          <w:i/>
          <w:iCs/>
          <w:lang w:val="sr-Latn-RS"/>
        </w:rPr>
        <w:t>Values</w:t>
      </w:r>
      <w:r w:rsidRPr="00B81256">
        <w:rPr>
          <w:rFonts w:ascii="Calibri" w:eastAsia="Calibri" w:hAnsi="Calibri" w:cs="Times New Roman"/>
          <w:lang w:val="sr-Latn-RS"/>
        </w:rPr>
        <w:t xml:space="preserve"> („vrednosti“). U njemu definišemo vrednosti (brojeve) koje dodeljujemo pojedinim kategorijama varijable. Otvara se tako što kliknemo na polje </w:t>
      </w:r>
      <w:r w:rsidRPr="00B81256">
        <w:rPr>
          <w:rFonts w:ascii="Calibri" w:eastAsia="Calibri" w:hAnsi="Calibri" w:cs="Times New Roman"/>
          <w:i/>
          <w:iCs/>
          <w:lang w:val="sr-Latn-RS"/>
        </w:rPr>
        <w:t>None</w:t>
      </w:r>
      <w:r w:rsidRPr="00B81256">
        <w:rPr>
          <w:rFonts w:ascii="Calibri" w:eastAsia="Calibri" w:hAnsi="Calibri" w:cs="Times New Roman"/>
          <w:lang w:val="sr-Latn-RS"/>
        </w:rPr>
        <w:t xml:space="preserve"> ispod ispod </w:t>
      </w:r>
      <w:r w:rsidRPr="00B81256">
        <w:rPr>
          <w:rFonts w:ascii="Calibri" w:eastAsia="Calibri" w:hAnsi="Calibri" w:cs="Times New Roman"/>
          <w:i/>
          <w:iCs/>
          <w:lang w:val="sr-Latn-RS"/>
        </w:rPr>
        <w:t>Values</w:t>
      </w:r>
      <w:r w:rsidRPr="00B81256">
        <w:rPr>
          <w:rFonts w:ascii="Calibri" w:eastAsia="Calibri" w:hAnsi="Calibri" w:cs="Times New Roman"/>
          <w:lang w:val="sr-Latn-RS"/>
        </w:rPr>
        <w:t>. Isto kao i kod tipa varijable (</w:t>
      </w:r>
      <w:r w:rsidRPr="00B81256">
        <w:rPr>
          <w:rFonts w:ascii="Calibri" w:eastAsia="Calibri" w:hAnsi="Calibri" w:cs="Times New Roman"/>
          <w:i/>
          <w:iCs/>
          <w:lang w:val="sr-Latn-RS"/>
        </w:rPr>
        <w:t>Type</w:t>
      </w:r>
      <w:r w:rsidRPr="00B81256">
        <w:rPr>
          <w:rFonts w:ascii="Calibri" w:eastAsia="Calibri" w:hAnsi="Calibri" w:cs="Times New Roman"/>
          <w:lang w:val="sr-Latn-RS"/>
        </w:rPr>
        <w:t xml:space="preserve">), pojaviće se tri tačkice, a klikom na ove tri tačkice otvara se prozor </w:t>
      </w:r>
      <w:r w:rsidRPr="00B81256">
        <w:rPr>
          <w:rFonts w:ascii="Calibri" w:eastAsia="Calibri" w:hAnsi="Calibri" w:cs="Times New Roman"/>
          <w:i/>
          <w:iCs/>
          <w:lang w:val="sr-Latn-RS"/>
        </w:rPr>
        <w:t>Value</w:t>
      </w:r>
      <w:r w:rsidRPr="00B81256">
        <w:rPr>
          <w:rFonts w:ascii="Calibri" w:eastAsia="Calibri" w:hAnsi="Calibri" w:cs="Times New Roman"/>
          <w:lang w:val="sr-Latn-RS"/>
        </w:rPr>
        <w:t xml:space="preserve"> </w:t>
      </w:r>
      <w:r w:rsidRPr="00B81256">
        <w:rPr>
          <w:rFonts w:ascii="Calibri" w:eastAsia="Calibri" w:hAnsi="Calibri" w:cs="Times New Roman"/>
          <w:i/>
          <w:iCs/>
          <w:lang w:val="sr-Latn-RS"/>
        </w:rPr>
        <w:t>Labels</w:t>
      </w:r>
      <w:r w:rsidRPr="00B81256">
        <w:rPr>
          <w:rFonts w:ascii="Calibri" w:eastAsia="Calibri" w:hAnsi="Calibri" w:cs="Times New Roman"/>
          <w:lang w:val="sr-Latn-RS"/>
        </w:rPr>
        <w:t xml:space="preserve"> (oznake vrednosti) (Slika 1.6.).</w:t>
      </w:r>
    </w:p>
    <w:p w14:paraId="2698E506"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noProof/>
        </w:rPr>
        <w:drawing>
          <wp:inline distT="0" distB="0" distL="0" distR="0" wp14:anchorId="43DA7EA9" wp14:editId="303A025F">
            <wp:extent cx="5943600" cy="3339465"/>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5296E2A2" w14:textId="77777777" w:rsidR="00B81256" w:rsidRPr="00B81256" w:rsidRDefault="00B81256" w:rsidP="00B81256">
      <w:pPr>
        <w:spacing w:line="276" w:lineRule="auto"/>
        <w:rPr>
          <w:rFonts w:ascii="Calibri" w:eastAsia="Calibri" w:hAnsi="Calibri" w:cs="Times New Roman"/>
          <w:lang w:val="sr-Latn-RS"/>
        </w:rPr>
      </w:pPr>
      <w:r w:rsidRPr="00B81256">
        <w:rPr>
          <w:rFonts w:ascii="Calibri" w:eastAsia="Calibri" w:hAnsi="Calibri" w:cs="Times New Roman"/>
          <w:b/>
          <w:bCs/>
          <w:lang w:val="sr-Latn-RS"/>
        </w:rPr>
        <w:t>Slika 1.6.</w:t>
      </w:r>
      <w:r w:rsidRPr="00B81256">
        <w:rPr>
          <w:rFonts w:ascii="Calibri" w:eastAsia="Calibri" w:hAnsi="Calibri" w:cs="Times New Roman"/>
          <w:lang w:val="sr-Latn-RS"/>
        </w:rPr>
        <w:t xml:space="preserve"> Oznake vrednosti (</w:t>
      </w:r>
      <w:r w:rsidRPr="00B81256">
        <w:rPr>
          <w:rFonts w:ascii="Calibri" w:eastAsia="Calibri" w:hAnsi="Calibri" w:cs="Times New Roman"/>
          <w:i/>
          <w:iCs/>
          <w:lang w:val="sr-Latn-RS"/>
        </w:rPr>
        <w:t>Value Labels</w:t>
      </w:r>
      <w:r w:rsidRPr="00B81256">
        <w:rPr>
          <w:rFonts w:ascii="Calibri" w:eastAsia="Calibri" w:hAnsi="Calibri" w:cs="Times New Roman"/>
          <w:lang w:val="sr-Latn-RS"/>
        </w:rPr>
        <w:t>) za varijablu – pol.</w:t>
      </w:r>
    </w:p>
    <w:p w14:paraId="01813753"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 xml:space="preserve">U ovom prozoru potrebno je u polje </w:t>
      </w:r>
      <w:r w:rsidRPr="00B81256">
        <w:rPr>
          <w:rFonts w:ascii="Calibri" w:eastAsia="Calibri" w:hAnsi="Calibri" w:cs="Times New Roman"/>
          <w:i/>
          <w:iCs/>
          <w:lang w:val="sr-Latn-RS"/>
        </w:rPr>
        <w:t>Value</w:t>
      </w:r>
      <w:r w:rsidRPr="00B81256">
        <w:rPr>
          <w:rFonts w:ascii="Calibri" w:eastAsia="Calibri" w:hAnsi="Calibri" w:cs="Times New Roman"/>
          <w:lang w:val="sr-Latn-RS"/>
        </w:rPr>
        <w:t xml:space="preserve"> upisati oznaku za muški pol (kod nas je to 1), a ispod toga, u polje </w:t>
      </w:r>
      <w:r w:rsidRPr="00B81256">
        <w:rPr>
          <w:rFonts w:ascii="Calibri" w:eastAsia="Calibri" w:hAnsi="Calibri" w:cs="Times New Roman"/>
          <w:i/>
          <w:iCs/>
          <w:lang w:val="sr-Latn-RS"/>
        </w:rPr>
        <w:t>Label</w:t>
      </w:r>
      <w:r w:rsidRPr="00B81256">
        <w:rPr>
          <w:rFonts w:ascii="Calibri" w:eastAsia="Calibri" w:hAnsi="Calibri" w:cs="Times New Roman"/>
          <w:lang w:val="sr-Latn-RS"/>
        </w:rPr>
        <w:t xml:space="preserve"> upisati kategoriju varijable – „muski“. Obratite pažnju, bez „š“, a sa „s“. Nakon toga, kada kliknete u polje </w:t>
      </w:r>
      <w:r w:rsidRPr="00B81256">
        <w:rPr>
          <w:rFonts w:ascii="Calibri" w:eastAsia="Calibri" w:hAnsi="Calibri" w:cs="Times New Roman"/>
          <w:i/>
          <w:iCs/>
          <w:lang w:val="sr-Latn-RS"/>
        </w:rPr>
        <w:t>Add</w:t>
      </w:r>
      <w:r w:rsidRPr="00B81256">
        <w:rPr>
          <w:rFonts w:ascii="Calibri" w:eastAsia="Calibri" w:hAnsi="Calibri" w:cs="Times New Roman"/>
          <w:lang w:val="sr-Latn-RS"/>
        </w:rPr>
        <w:t xml:space="preserve"> (ispod), SPSS povezuje: 1=muski.</w:t>
      </w:r>
    </w:p>
    <w:p w14:paraId="55340FCB" w14:textId="77777777" w:rsidR="00B81256" w:rsidRPr="00B81256" w:rsidRDefault="00B81256" w:rsidP="00B81256">
      <w:pPr>
        <w:spacing w:line="276" w:lineRule="auto"/>
        <w:rPr>
          <w:rFonts w:ascii="Calibri" w:eastAsia="Calibri" w:hAnsi="Calibri" w:cs="Times New Roman"/>
          <w:noProof/>
        </w:rPr>
      </w:pPr>
      <w:r w:rsidRPr="00B81256">
        <w:rPr>
          <w:rFonts w:ascii="Calibri" w:eastAsia="Calibri" w:hAnsi="Calibri" w:cs="Times New Roman"/>
          <w:noProof/>
        </w:rPr>
        <w:lastRenderedPageBreak/>
        <w:drawing>
          <wp:inline distT="0" distB="0" distL="0" distR="0" wp14:anchorId="3C79BC58" wp14:editId="253B60E6">
            <wp:extent cx="5943600" cy="3339465"/>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494EB1C4" w14:textId="77777777" w:rsidR="00B81256" w:rsidRPr="00B81256" w:rsidRDefault="00B81256" w:rsidP="00B81256">
      <w:pPr>
        <w:spacing w:line="276" w:lineRule="auto"/>
        <w:rPr>
          <w:rFonts w:ascii="Calibri" w:eastAsia="Calibri" w:hAnsi="Calibri" w:cs="Times New Roman"/>
          <w:lang w:val="sr-Latn-RS"/>
        </w:rPr>
      </w:pPr>
      <w:r w:rsidRPr="00B81256">
        <w:rPr>
          <w:rFonts w:ascii="Calibri" w:eastAsia="Calibri" w:hAnsi="Calibri" w:cs="Times New Roman"/>
          <w:b/>
          <w:bCs/>
          <w:lang w:val="sr-Latn-RS"/>
        </w:rPr>
        <w:t>Slika 1.7.</w:t>
      </w:r>
      <w:r w:rsidRPr="00B81256">
        <w:rPr>
          <w:rFonts w:ascii="Calibri" w:eastAsia="Calibri" w:hAnsi="Calibri" w:cs="Times New Roman"/>
          <w:lang w:val="sr-Latn-RS"/>
        </w:rPr>
        <w:t xml:space="preserve"> Prikaz prozora </w:t>
      </w:r>
      <w:r w:rsidRPr="00B81256">
        <w:rPr>
          <w:rFonts w:ascii="Calibri" w:eastAsia="Calibri" w:hAnsi="Calibri" w:cs="Times New Roman"/>
          <w:i/>
          <w:iCs/>
          <w:lang w:val="sr-Latn-RS"/>
        </w:rPr>
        <w:t>Value</w:t>
      </w:r>
      <w:r w:rsidRPr="00B81256">
        <w:rPr>
          <w:rFonts w:ascii="Calibri" w:eastAsia="Calibri" w:hAnsi="Calibri" w:cs="Times New Roman"/>
          <w:lang w:val="sr-Latn-RS"/>
        </w:rPr>
        <w:t xml:space="preserve"> </w:t>
      </w:r>
      <w:r w:rsidRPr="00B81256">
        <w:rPr>
          <w:rFonts w:ascii="Calibri" w:eastAsia="Calibri" w:hAnsi="Calibri" w:cs="Times New Roman"/>
          <w:i/>
          <w:iCs/>
          <w:lang w:val="sr-Latn-RS"/>
        </w:rPr>
        <w:t>Labels</w:t>
      </w:r>
      <w:r w:rsidRPr="00B81256">
        <w:rPr>
          <w:rFonts w:ascii="Calibri" w:eastAsia="Calibri" w:hAnsi="Calibri" w:cs="Times New Roman"/>
          <w:lang w:val="sr-Latn-RS"/>
        </w:rPr>
        <w:t xml:space="preserve"> nakon </w:t>
      </w:r>
      <w:r w:rsidRPr="00B81256">
        <w:rPr>
          <w:rFonts w:ascii="Calibri" w:eastAsia="Calibri" w:hAnsi="Calibri" w:cs="Times New Roman"/>
          <w:i/>
          <w:iCs/>
          <w:lang w:val="sr-Latn-RS"/>
        </w:rPr>
        <w:t>Add</w:t>
      </w:r>
      <w:r w:rsidRPr="00B81256">
        <w:rPr>
          <w:rFonts w:ascii="Calibri" w:eastAsia="Calibri" w:hAnsi="Calibri" w:cs="Times New Roman"/>
          <w:lang w:val="sr-Latn-RS"/>
        </w:rPr>
        <w:t xml:space="preserve"> opcije.</w:t>
      </w:r>
    </w:p>
    <w:p w14:paraId="6B069B65"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 xml:space="preserve">Sve ovo treba, na isti ovaj način i ovako, učiniti za kategoriju – „zenski“ (a ne „ženski“). Ponovo, u </w:t>
      </w:r>
      <w:r w:rsidRPr="00B81256">
        <w:rPr>
          <w:rFonts w:ascii="Calibri" w:eastAsia="Calibri" w:hAnsi="Calibri" w:cs="Times New Roman"/>
          <w:i/>
          <w:iCs/>
          <w:lang w:val="sr-Latn-RS"/>
        </w:rPr>
        <w:t>Value</w:t>
      </w:r>
      <w:r w:rsidRPr="00B81256">
        <w:rPr>
          <w:rFonts w:ascii="Calibri" w:eastAsia="Calibri" w:hAnsi="Calibri" w:cs="Times New Roman"/>
          <w:lang w:val="sr-Latn-RS"/>
        </w:rPr>
        <w:t xml:space="preserve"> upisati oznaku vrednosti kategorije – 2. Ispod toga, u Label upisati „zenski“. Posle toga, klikom na </w:t>
      </w:r>
      <w:r w:rsidRPr="00B81256">
        <w:rPr>
          <w:rFonts w:ascii="Calibri" w:eastAsia="Calibri" w:hAnsi="Calibri" w:cs="Times New Roman"/>
          <w:i/>
          <w:iCs/>
          <w:lang w:val="sr-Latn-RS"/>
        </w:rPr>
        <w:t>Add</w:t>
      </w:r>
      <w:r w:rsidRPr="00B81256">
        <w:rPr>
          <w:rFonts w:ascii="Calibri" w:eastAsia="Calibri" w:hAnsi="Calibri" w:cs="Times New Roman"/>
          <w:lang w:val="sr-Latn-RS"/>
        </w:rPr>
        <w:t>, pojavljuje se kompletan spisak oznaka vrednosti za varijablu pol – 1=muski, 2=zenski (Slika 1.8.).</w:t>
      </w:r>
    </w:p>
    <w:p w14:paraId="778460CF" w14:textId="77777777" w:rsidR="00B81256" w:rsidRPr="00B81256" w:rsidRDefault="00B81256" w:rsidP="00B81256">
      <w:pPr>
        <w:spacing w:line="276" w:lineRule="auto"/>
        <w:jc w:val="both"/>
        <w:rPr>
          <w:rFonts w:ascii="Calibri" w:eastAsia="Calibri" w:hAnsi="Calibri" w:cs="Times New Roman"/>
          <w:lang w:val="sr-Latn-RS"/>
        </w:rPr>
      </w:pPr>
    </w:p>
    <w:p w14:paraId="2C82CD6D"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noProof/>
        </w:rPr>
        <w:lastRenderedPageBreak/>
        <w:drawing>
          <wp:inline distT="0" distB="0" distL="0" distR="0" wp14:anchorId="720124BA" wp14:editId="30EAF738">
            <wp:extent cx="5894070" cy="3319780"/>
            <wp:effectExtent l="0" t="0" r="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894070" cy="3319780"/>
                    </a:xfrm>
                    <a:prstGeom prst="rect">
                      <a:avLst/>
                    </a:prstGeom>
                    <a:noFill/>
                    <a:ln>
                      <a:noFill/>
                    </a:ln>
                  </pic:spPr>
                </pic:pic>
              </a:graphicData>
            </a:graphic>
          </wp:inline>
        </w:drawing>
      </w:r>
    </w:p>
    <w:p w14:paraId="310F9B8D"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b/>
          <w:bCs/>
          <w:lang w:val="sr-Latn-RS"/>
        </w:rPr>
        <w:t>Slika 1.8.</w:t>
      </w:r>
      <w:r w:rsidRPr="00B81256">
        <w:rPr>
          <w:rFonts w:ascii="Calibri" w:eastAsia="Calibri" w:hAnsi="Calibri" w:cs="Times New Roman"/>
          <w:lang w:val="sr-Latn-RS"/>
        </w:rPr>
        <w:t xml:space="preserve"> Prozor </w:t>
      </w:r>
      <w:r w:rsidRPr="00B81256">
        <w:rPr>
          <w:rFonts w:ascii="Calibri" w:eastAsia="Calibri" w:hAnsi="Calibri" w:cs="Times New Roman"/>
          <w:i/>
          <w:iCs/>
          <w:lang w:val="sr-Latn-RS"/>
        </w:rPr>
        <w:t>Value Labels</w:t>
      </w:r>
      <w:r w:rsidRPr="00B81256">
        <w:rPr>
          <w:rFonts w:ascii="Calibri" w:eastAsia="Calibri" w:hAnsi="Calibri" w:cs="Times New Roman"/>
          <w:lang w:val="sr-Latn-RS"/>
        </w:rPr>
        <w:t xml:space="preserve"> u opciji </w:t>
      </w:r>
      <w:r w:rsidRPr="00B81256">
        <w:rPr>
          <w:rFonts w:ascii="Calibri" w:eastAsia="Calibri" w:hAnsi="Calibri" w:cs="Times New Roman"/>
          <w:i/>
          <w:iCs/>
          <w:lang w:val="sr-Latn-RS"/>
        </w:rPr>
        <w:t>Values</w:t>
      </w:r>
      <w:r w:rsidRPr="00B81256">
        <w:rPr>
          <w:rFonts w:ascii="Calibri" w:eastAsia="Calibri" w:hAnsi="Calibri" w:cs="Times New Roman"/>
          <w:lang w:val="sr-Latn-RS"/>
        </w:rPr>
        <w:t>.</w:t>
      </w:r>
    </w:p>
    <w:p w14:paraId="3ECF389B"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Tako smo definisali vrednosti posebnih kategorija varijable: pol.</w:t>
      </w:r>
    </w:p>
    <w:p w14:paraId="2EBB579E" w14:textId="77777777" w:rsidR="00B81256" w:rsidRPr="00B81256" w:rsidRDefault="00B81256" w:rsidP="00B81256">
      <w:pPr>
        <w:spacing w:line="276" w:lineRule="auto"/>
        <w:jc w:val="center"/>
        <w:rPr>
          <w:rFonts w:ascii="Calibri" w:eastAsia="Calibri" w:hAnsi="Calibri" w:cs="Times New Roman"/>
          <w:lang w:val="sr-Latn-RS"/>
        </w:rPr>
      </w:pPr>
      <w:r w:rsidRPr="00B81256">
        <w:rPr>
          <w:rFonts w:ascii="Calibri" w:eastAsia="Calibri" w:hAnsi="Calibri" w:cs="Calibri"/>
          <w:lang w:val="sr-Latn-RS"/>
        </w:rPr>
        <w:t>֍</w:t>
      </w:r>
    </w:p>
    <w:p w14:paraId="641D22E9"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 xml:space="preserve">Ostaje nam samo da se pozabavimo opcijom i poljem </w:t>
      </w:r>
      <w:r w:rsidRPr="00B81256">
        <w:rPr>
          <w:rFonts w:ascii="Calibri" w:eastAsia="Calibri" w:hAnsi="Calibri" w:cs="Times New Roman"/>
          <w:i/>
          <w:iCs/>
          <w:lang w:val="sr-Latn-RS"/>
        </w:rPr>
        <w:t>Measures</w:t>
      </w:r>
      <w:r w:rsidRPr="00B81256">
        <w:rPr>
          <w:rFonts w:ascii="Calibri" w:eastAsia="Calibri" w:hAnsi="Calibri" w:cs="Times New Roman"/>
          <w:lang w:val="sr-Latn-RS"/>
        </w:rPr>
        <w:t xml:space="preserve"> (nivo merenja). Za početnike, na ovom uvodnom kursu, nije potrebno da se ionako kompleksna materija komplikujem opcijama </w:t>
      </w:r>
      <w:r w:rsidRPr="00B81256">
        <w:rPr>
          <w:rFonts w:ascii="Calibri" w:eastAsia="Calibri" w:hAnsi="Calibri" w:cs="Times New Roman"/>
          <w:i/>
          <w:iCs/>
          <w:lang w:val="sr-Latn-RS"/>
        </w:rPr>
        <w:t>Missing, Columns i Align</w:t>
      </w:r>
      <w:r w:rsidRPr="00B81256">
        <w:rPr>
          <w:rFonts w:ascii="Calibri" w:eastAsia="Calibri" w:hAnsi="Calibri" w:cs="Times New Roman"/>
          <w:lang w:val="sr-Latn-RS"/>
        </w:rPr>
        <w:t xml:space="preserve"> jer ne doprinose posebno u snalaženju sa uvodnim instrukcijama. Tiču se pitanja formata baze, a ne elementarnih uslova za dalje korake statističke analize. Kod nedostajućih podataka (</w:t>
      </w:r>
      <w:r w:rsidRPr="00B81256">
        <w:rPr>
          <w:rFonts w:ascii="Calibri" w:eastAsia="Calibri" w:hAnsi="Calibri" w:cs="Times New Roman"/>
          <w:i/>
          <w:iCs/>
          <w:lang w:val="sr-Latn-RS"/>
        </w:rPr>
        <w:t>Missing</w:t>
      </w:r>
      <w:r w:rsidRPr="00B81256">
        <w:rPr>
          <w:rFonts w:ascii="Calibri" w:eastAsia="Calibri" w:hAnsi="Calibri" w:cs="Times New Roman"/>
          <w:lang w:val="sr-Latn-RS"/>
        </w:rPr>
        <w:t xml:space="preserve">) pravilo može biti: ukoliko ispitanik nije odgovorio na pitanje ili traženi podatak, ostavi polje prazno (u bazi podataka, </w:t>
      </w:r>
      <w:r w:rsidRPr="00B81256">
        <w:rPr>
          <w:rFonts w:ascii="Calibri" w:eastAsia="Calibri" w:hAnsi="Calibri" w:cs="Times New Roman"/>
          <w:i/>
          <w:iCs/>
          <w:lang w:val="sr-Latn-RS"/>
        </w:rPr>
        <w:t>Data</w:t>
      </w:r>
      <w:r w:rsidRPr="00B81256">
        <w:rPr>
          <w:rFonts w:ascii="Calibri" w:eastAsia="Calibri" w:hAnsi="Calibri" w:cs="Times New Roman"/>
          <w:lang w:val="sr-Latn-RS"/>
        </w:rPr>
        <w:t xml:space="preserve"> </w:t>
      </w:r>
      <w:r w:rsidRPr="00B81256">
        <w:rPr>
          <w:rFonts w:ascii="Calibri" w:eastAsia="Calibri" w:hAnsi="Calibri" w:cs="Times New Roman"/>
          <w:i/>
          <w:iCs/>
          <w:lang w:val="sr-Latn-RS"/>
        </w:rPr>
        <w:t>View</w:t>
      </w:r>
      <w:r w:rsidRPr="00B81256">
        <w:rPr>
          <w:rFonts w:ascii="Calibri" w:eastAsia="Calibri" w:hAnsi="Calibri" w:cs="Times New Roman"/>
          <w:lang w:val="sr-Latn-RS"/>
        </w:rPr>
        <w:t>) i idi dalje!</w:t>
      </w:r>
    </w:p>
    <w:p w14:paraId="4CD12EAB"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 xml:space="preserve">Dakle, predlažem da preskočite ova polja (sem </w:t>
      </w:r>
      <w:r w:rsidRPr="00B81256">
        <w:rPr>
          <w:rFonts w:ascii="Calibri" w:eastAsia="Calibri" w:hAnsi="Calibri" w:cs="Times New Roman"/>
          <w:i/>
          <w:iCs/>
          <w:lang w:val="sr-Latn-RS"/>
        </w:rPr>
        <w:t>Measures</w:t>
      </w:r>
      <w:r w:rsidRPr="00B81256">
        <w:rPr>
          <w:rFonts w:ascii="Calibri" w:eastAsia="Calibri" w:hAnsi="Calibri" w:cs="Times New Roman"/>
          <w:lang w:val="sr-Latn-RS"/>
        </w:rPr>
        <w:t>) i ostavite ih kako stoje u difoltu.</w:t>
      </w:r>
    </w:p>
    <w:p w14:paraId="0FF830CA"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t xml:space="preserve">O nivoima merenja imate u poglavlju </w:t>
      </w:r>
      <w:r w:rsidRPr="00B81256">
        <w:rPr>
          <w:rFonts w:ascii="Calibri" w:eastAsia="Calibri" w:hAnsi="Calibri" w:cs="Times New Roman"/>
          <w:b/>
          <w:bCs/>
          <w:lang w:val="sr-Latn-RS"/>
        </w:rPr>
        <w:t>Merenje u kvantitativnim istraživanjima</w:t>
      </w:r>
      <w:r w:rsidRPr="00B81256">
        <w:rPr>
          <w:rFonts w:ascii="Calibri" w:eastAsia="Calibri" w:hAnsi="Calibri" w:cs="Times New Roman"/>
          <w:lang w:val="sr-Latn-RS"/>
        </w:rPr>
        <w:t xml:space="preserve">. Tamo su pojašnjeni: nominalni, intervalni, ordinalni i racio nivo merenja. SPSS nudi, za ovu opciju, tri nivoa: </w:t>
      </w:r>
      <w:r w:rsidRPr="00B81256">
        <w:rPr>
          <w:rFonts w:ascii="Calibri" w:eastAsia="Calibri" w:hAnsi="Calibri" w:cs="Times New Roman"/>
          <w:i/>
          <w:iCs/>
          <w:lang w:val="sr-Latn-RS"/>
        </w:rPr>
        <w:t>nominalni, ordinalni i skalu (scale)</w:t>
      </w:r>
      <w:r w:rsidRPr="00B81256">
        <w:rPr>
          <w:rFonts w:ascii="Calibri" w:eastAsia="Calibri" w:hAnsi="Calibri" w:cs="Times New Roman"/>
          <w:lang w:val="sr-Latn-RS"/>
        </w:rPr>
        <w:t>. Radi se o tome da je potrebno odrediti da li je varijabla, u odnosu na nivo merenja: nominalna, ordinalna ili je skala. Nominalna je ukoliko pojedine kategorije samo označimo brojevima (broj je samo znak, ne predstavlja odnos veličina). Oznake na dresovima fudbalera su brojevi, ali ti brojevi ne predstavljaju vrednosti. Golman nosi broj 1 na leđima, ali to ne znači da je 11 puta slabiji od centarfora koji na leđima dresa nosi broj 11. I obrnuto! Brojevi nam samo služe da možemo razlikovati fudbalere. Oni su (brojevi) samo „ime“ i oznaka (nomen=ime, zato nominalno).</w:t>
      </w:r>
    </w:p>
    <w:p w14:paraId="3F74609E"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lang w:val="sr-Latn-RS"/>
        </w:rPr>
        <w:lastRenderedPageBreak/>
        <w:t xml:space="preserve">Pređimo sada, za ovu opciju </w:t>
      </w:r>
      <w:r w:rsidRPr="00B81256">
        <w:rPr>
          <w:rFonts w:ascii="Calibri" w:eastAsia="Calibri" w:hAnsi="Calibri" w:cs="Times New Roman"/>
          <w:i/>
          <w:iCs/>
          <w:lang w:val="sr-Latn-RS"/>
        </w:rPr>
        <w:t>Measures</w:t>
      </w:r>
      <w:r w:rsidRPr="00B81256">
        <w:rPr>
          <w:rFonts w:ascii="Calibri" w:eastAsia="Calibri" w:hAnsi="Calibri" w:cs="Times New Roman"/>
          <w:lang w:val="sr-Latn-RS"/>
        </w:rPr>
        <w:t xml:space="preserve">, na našu prvu varijablu iz baze – pol. Ispod opcije </w:t>
      </w:r>
      <w:r w:rsidRPr="00B81256">
        <w:rPr>
          <w:rFonts w:ascii="Calibri" w:eastAsia="Calibri" w:hAnsi="Calibri" w:cs="Times New Roman"/>
          <w:i/>
          <w:iCs/>
          <w:lang w:val="sr-Latn-RS"/>
        </w:rPr>
        <w:t>Measures</w:t>
      </w:r>
      <w:r w:rsidRPr="00B81256">
        <w:rPr>
          <w:rFonts w:ascii="Calibri" w:eastAsia="Calibri" w:hAnsi="Calibri" w:cs="Times New Roman"/>
          <w:lang w:val="sr-Latn-RS"/>
        </w:rPr>
        <w:t xml:space="preserve">, SPSS postavlja po difoltu nivo merenja – scale. Kao što smo objasnili u prethodnom pasusu, pol nije skala niti ordinalna varijabla (kategorije nisu rangirane po vrednostima, pa postoji pol najveće vrednosti – 1, pol manje vrednosti – 2, itd.). Dodelili smo oznaku 1 – za muški pol, i oznaku 2 – za ženski pol. Ovo ne znači da je ženski pol dvostruke vrednosti muškog pola, već samo znači da se polovima dodeljuju različite oznake (ne i vrednosti). Biramo – </w:t>
      </w:r>
      <w:r w:rsidRPr="00B81256">
        <w:rPr>
          <w:rFonts w:ascii="Calibri" w:eastAsia="Calibri" w:hAnsi="Calibri" w:cs="Times New Roman"/>
          <w:i/>
          <w:iCs/>
          <w:lang w:val="sr-Latn-RS"/>
        </w:rPr>
        <w:t>nominal</w:t>
      </w:r>
      <w:r w:rsidRPr="00B81256">
        <w:rPr>
          <w:rFonts w:ascii="Calibri" w:eastAsia="Calibri" w:hAnsi="Calibri" w:cs="Times New Roman"/>
          <w:lang w:val="sr-Latn-RS"/>
        </w:rPr>
        <w:t xml:space="preserve">, i tako završavamo definisanje svih traženih karakteristika varijable – pol. </w:t>
      </w:r>
    </w:p>
    <w:p w14:paraId="6EAB5FD1"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noProof/>
        </w:rPr>
        <w:drawing>
          <wp:inline distT="0" distB="0" distL="0" distR="0" wp14:anchorId="411AFEBA" wp14:editId="43AB082D">
            <wp:extent cx="5943600" cy="3339465"/>
            <wp:effectExtent l="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3F87CDA3" w14:textId="77777777" w:rsidR="00B81256" w:rsidRPr="00B81256" w:rsidRDefault="00B81256" w:rsidP="00B81256">
      <w:pPr>
        <w:spacing w:line="276" w:lineRule="auto"/>
        <w:jc w:val="both"/>
        <w:rPr>
          <w:rFonts w:ascii="Calibri" w:eastAsia="Calibri" w:hAnsi="Calibri" w:cs="Times New Roman"/>
          <w:lang w:val="sr-Latn-RS"/>
        </w:rPr>
      </w:pPr>
      <w:r w:rsidRPr="00B81256">
        <w:rPr>
          <w:rFonts w:ascii="Calibri" w:eastAsia="Calibri" w:hAnsi="Calibri" w:cs="Times New Roman"/>
          <w:b/>
          <w:bCs/>
          <w:lang w:val="sr-Latn-RS"/>
        </w:rPr>
        <w:t>Slika 1.9.</w:t>
      </w:r>
      <w:r w:rsidRPr="00B81256">
        <w:rPr>
          <w:rFonts w:ascii="Calibri" w:eastAsia="Calibri" w:hAnsi="Calibri" w:cs="Times New Roman"/>
          <w:lang w:val="sr-Latn-RS"/>
        </w:rPr>
        <w:t xml:space="preserve"> Izbor nivoa merenja (u </w:t>
      </w:r>
      <w:r w:rsidRPr="00B81256">
        <w:rPr>
          <w:rFonts w:ascii="Calibri" w:eastAsia="Calibri" w:hAnsi="Calibri" w:cs="Times New Roman"/>
          <w:i/>
          <w:iCs/>
          <w:lang w:val="sr-Latn-RS"/>
        </w:rPr>
        <w:t>Measures</w:t>
      </w:r>
      <w:r w:rsidRPr="00B81256">
        <w:rPr>
          <w:rFonts w:ascii="Calibri" w:eastAsia="Calibri" w:hAnsi="Calibri" w:cs="Times New Roman"/>
          <w:lang w:val="sr-Latn-RS"/>
        </w:rPr>
        <w:t>) za varijablu pol.</w:t>
      </w:r>
    </w:p>
    <w:p w14:paraId="57E8B1AB" w14:textId="77777777" w:rsidR="00B81256" w:rsidRPr="00B81256" w:rsidRDefault="00B81256" w:rsidP="00B81256">
      <w:pPr>
        <w:spacing w:line="276" w:lineRule="auto"/>
        <w:jc w:val="center"/>
        <w:rPr>
          <w:rFonts w:ascii="Calibri" w:eastAsia="Calibri" w:hAnsi="Calibri" w:cs="Times New Roman"/>
          <w:lang w:val="sr-Latn-RS"/>
        </w:rPr>
      </w:pPr>
      <w:r w:rsidRPr="00B81256">
        <w:rPr>
          <w:rFonts w:ascii="Calibri" w:eastAsia="Calibri" w:hAnsi="Calibri" w:cs="Calibri"/>
          <w:lang w:val="sr-Latn-RS"/>
        </w:rPr>
        <w:t>֍</w:t>
      </w:r>
    </w:p>
    <w:p w14:paraId="14F4C397" w14:textId="77777777" w:rsidR="00B81256" w:rsidRPr="00B81256" w:rsidRDefault="00B81256" w:rsidP="00B81256">
      <w:pPr>
        <w:spacing w:line="276" w:lineRule="auto"/>
        <w:rPr>
          <w:rFonts w:ascii="Calibri" w:eastAsia="Calibri" w:hAnsi="Calibri" w:cs="Times New Roman"/>
          <w:lang w:val="sr-Latn-RS"/>
        </w:rPr>
      </w:pPr>
      <w:r w:rsidRPr="00B81256">
        <w:rPr>
          <w:rFonts w:ascii="Calibri" w:eastAsia="Calibri" w:hAnsi="Calibri" w:cs="Times New Roman"/>
          <w:lang w:val="sr-Latn-RS"/>
        </w:rPr>
        <w:t xml:space="preserve">Sledeća varijabla, po redu prikazanom u delu instrumenta o opštim podacima jeste varijabla – </w:t>
      </w:r>
      <w:r w:rsidRPr="00B81256">
        <w:rPr>
          <w:rFonts w:ascii="Calibri" w:eastAsia="Calibri" w:hAnsi="Calibri" w:cs="Times New Roman"/>
          <w:b/>
          <w:bCs/>
          <w:lang w:val="sr-Latn-RS"/>
        </w:rPr>
        <w:t>radni staž</w:t>
      </w:r>
      <w:r w:rsidRPr="00B81256">
        <w:rPr>
          <w:rFonts w:ascii="Calibri" w:eastAsia="Calibri" w:hAnsi="Calibri" w:cs="Times New Roman"/>
          <w:lang w:val="sr-Latn-RS"/>
        </w:rPr>
        <w:t>. Isto pravilo definisanja osnovnih elemenata kao za pol, važi i za ovu varijablu – i za svaku drugu, treću, četvrtu ... Za svaku sledeću varijablu u istraživanju.</w:t>
      </w:r>
    </w:p>
    <w:p w14:paraId="0D0042DD" w14:textId="77777777" w:rsidR="00B81256" w:rsidRPr="00B81256" w:rsidRDefault="00B81256" w:rsidP="00B81256">
      <w:pPr>
        <w:spacing w:line="276" w:lineRule="auto"/>
        <w:rPr>
          <w:rFonts w:ascii="Calibri" w:eastAsia="Calibri" w:hAnsi="Calibri" w:cs="Times New Roman"/>
          <w:lang w:val="sr-Latn-RS"/>
        </w:rPr>
      </w:pPr>
      <w:r w:rsidRPr="00B81256">
        <w:rPr>
          <w:rFonts w:ascii="Calibri" w:eastAsia="Calibri" w:hAnsi="Calibri" w:cs="Times New Roman"/>
          <w:lang w:val="sr-Latn-RS"/>
        </w:rPr>
        <w:t>Dakle, ime (šifra) varijable: rstaz (ili rst, rdstz i sl.). Tip varijable (</w:t>
      </w:r>
      <w:r w:rsidRPr="00B81256">
        <w:rPr>
          <w:rFonts w:ascii="Calibri" w:eastAsia="Calibri" w:hAnsi="Calibri" w:cs="Times New Roman"/>
          <w:i/>
          <w:iCs/>
          <w:lang w:val="sr-Latn-RS"/>
        </w:rPr>
        <w:t>Type</w:t>
      </w:r>
      <w:r w:rsidRPr="00B81256">
        <w:rPr>
          <w:rFonts w:ascii="Calibri" w:eastAsia="Calibri" w:hAnsi="Calibri" w:cs="Times New Roman"/>
          <w:lang w:val="sr-Latn-RS"/>
        </w:rPr>
        <w:t xml:space="preserve">): numeric. </w:t>
      </w:r>
      <w:r w:rsidRPr="00B81256">
        <w:rPr>
          <w:rFonts w:ascii="Calibri" w:eastAsia="Calibri" w:hAnsi="Calibri" w:cs="Times New Roman"/>
          <w:i/>
          <w:iCs/>
          <w:lang w:val="sr-Latn-RS"/>
        </w:rPr>
        <w:t>Width</w:t>
      </w:r>
      <w:r w:rsidRPr="00B81256">
        <w:rPr>
          <w:rFonts w:ascii="Calibri" w:eastAsia="Calibri" w:hAnsi="Calibri" w:cs="Times New Roman"/>
          <w:lang w:val="sr-Latn-RS"/>
        </w:rPr>
        <w:t xml:space="preserve">: 8. </w:t>
      </w:r>
      <w:r w:rsidRPr="00B81256">
        <w:rPr>
          <w:rFonts w:ascii="Calibri" w:eastAsia="Calibri" w:hAnsi="Calibri" w:cs="Times New Roman"/>
          <w:i/>
          <w:iCs/>
          <w:lang w:val="sr-Latn-RS"/>
        </w:rPr>
        <w:t>Decimals</w:t>
      </w:r>
      <w:r w:rsidRPr="00B81256">
        <w:rPr>
          <w:rFonts w:ascii="Calibri" w:eastAsia="Calibri" w:hAnsi="Calibri" w:cs="Times New Roman"/>
          <w:lang w:val="sr-Latn-RS"/>
        </w:rPr>
        <w:t xml:space="preserve">: 0. </w:t>
      </w:r>
      <w:r w:rsidRPr="00B81256">
        <w:rPr>
          <w:rFonts w:ascii="Calibri" w:eastAsia="Calibri" w:hAnsi="Calibri" w:cs="Times New Roman"/>
          <w:i/>
          <w:iCs/>
          <w:lang w:val="sr-Latn-RS"/>
        </w:rPr>
        <w:t>Label</w:t>
      </w:r>
      <w:r w:rsidRPr="00B81256">
        <w:rPr>
          <w:rFonts w:ascii="Calibri" w:eastAsia="Calibri" w:hAnsi="Calibri" w:cs="Times New Roman"/>
          <w:lang w:val="sr-Latn-RS"/>
        </w:rPr>
        <w:t xml:space="preserve">: radni staz ispitanika. </w:t>
      </w:r>
      <w:r w:rsidRPr="00B81256">
        <w:rPr>
          <w:rFonts w:ascii="Calibri" w:eastAsia="Calibri" w:hAnsi="Calibri" w:cs="Times New Roman"/>
          <w:i/>
          <w:iCs/>
          <w:lang w:val="sr-Latn-RS"/>
        </w:rPr>
        <w:t>Values</w:t>
      </w:r>
      <w:r w:rsidRPr="00B81256">
        <w:rPr>
          <w:rFonts w:ascii="Calibri" w:eastAsia="Calibri" w:hAnsi="Calibri" w:cs="Times New Roman"/>
          <w:lang w:val="sr-Latn-RS"/>
        </w:rPr>
        <w:t xml:space="preserve">: 1- 1-5 godina, 2 – 6-11 godina, 3 – 12-16 godina, 4 – 17-21 godina, 5 – vise od 22 godine. </w:t>
      </w:r>
      <w:r w:rsidRPr="00B81256">
        <w:rPr>
          <w:rFonts w:ascii="Calibri" w:eastAsia="Calibri" w:hAnsi="Calibri" w:cs="Times New Roman"/>
          <w:i/>
          <w:iCs/>
          <w:lang w:val="sr-Latn-RS"/>
        </w:rPr>
        <w:t>Measures</w:t>
      </w:r>
      <w:r w:rsidRPr="00B81256">
        <w:rPr>
          <w:rFonts w:ascii="Calibri" w:eastAsia="Calibri" w:hAnsi="Calibri" w:cs="Times New Roman"/>
          <w:lang w:val="sr-Latn-RS"/>
        </w:rPr>
        <w:t>: nominal (nije ordinal, jer ne postoji dokaz da su ispitanici iz 5.kategorije vredniji pet puta od onih iz 1.kategorije) (Slika 1.10.)</w:t>
      </w:r>
    </w:p>
    <w:p w14:paraId="5E11C4F1" w14:textId="77777777" w:rsidR="00B81256" w:rsidRPr="00B81256" w:rsidRDefault="00B81256" w:rsidP="00B81256">
      <w:pPr>
        <w:spacing w:line="276" w:lineRule="auto"/>
        <w:rPr>
          <w:rFonts w:ascii="Calibri" w:eastAsia="Calibri" w:hAnsi="Calibri" w:cs="Times New Roman"/>
          <w:lang w:val="sr-Latn-RS"/>
        </w:rPr>
      </w:pPr>
      <w:r w:rsidRPr="00B81256">
        <w:rPr>
          <w:rFonts w:ascii="Calibri" w:eastAsia="Calibri" w:hAnsi="Calibri" w:cs="Times New Roman"/>
          <w:noProof/>
        </w:rPr>
        <w:lastRenderedPageBreak/>
        <w:drawing>
          <wp:inline distT="0" distB="0" distL="0" distR="0" wp14:anchorId="136581B0" wp14:editId="382D0086">
            <wp:extent cx="5943600" cy="3339465"/>
            <wp:effectExtent l="0" t="0" r="0" b="0"/>
            <wp:docPr id="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339465"/>
                    </a:xfrm>
                    <a:prstGeom prst="rect">
                      <a:avLst/>
                    </a:prstGeom>
                    <a:noFill/>
                    <a:ln>
                      <a:noFill/>
                    </a:ln>
                  </pic:spPr>
                </pic:pic>
              </a:graphicData>
            </a:graphic>
          </wp:inline>
        </w:drawing>
      </w:r>
    </w:p>
    <w:p w14:paraId="6ABD3547" w14:textId="77777777" w:rsidR="00B81256" w:rsidRPr="00B81256" w:rsidRDefault="00B81256" w:rsidP="00B81256">
      <w:pPr>
        <w:spacing w:line="276" w:lineRule="auto"/>
        <w:rPr>
          <w:rFonts w:ascii="Calibri" w:eastAsia="Calibri" w:hAnsi="Calibri" w:cs="Times New Roman"/>
          <w:lang w:val="sr-Latn-RS"/>
        </w:rPr>
      </w:pPr>
      <w:r w:rsidRPr="00B81256">
        <w:rPr>
          <w:rFonts w:ascii="Calibri" w:eastAsia="Calibri" w:hAnsi="Calibri" w:cs="Times New Roman"/>
          <w:b/>
          <w:bCs/>
          <w:lang w:val="sr-Latn-RS"/>
        </w:rPr>
        <w:t>Slika 1.10.</w:t>
      </w:r>
      <w:r w:rsidRPr="00B81256">
        <w:rPr>
          <w:rFonts w:ascii="Calibri" w:eastAsia="Calibri" w:hAnsi="Calibri" w:cs="Times New Roman"/>
          <w:lang w:val="sr-Latn-RS"/>
        </w:rPr>
        <w:t xml:space="preserve"> Definisane varijable pol i radni staž u bazi varijabli (</w:t>
      </w:r>
      <w:r w:rsidRPr="00B81256">
        <w:rPr>
          <w:rFonts w:ascii="Calibri" w:eastAsia="Calibri" w:hAnsi="Calibri" w:cs="Times New Roman"/>
          <w:i/>
          <w:iCs/>
          <w:lang w:val="sr-Latn-RS"/>
        </w:rPr>
        <w:t>Variable View</w:t>
      </w:r>
      <w:r w:rsidRPr="00B81256">
        <w:rPr>
          <w:rFonts w:ascii="Calibri" w:eastAsia="Calibri" w:hAnsi="Calibri" w:cs="Times New Roman"/>
          <w:lang w:val="sr-Latn-RS"/>
        </w:rPr>
        <w:t>).</w:t>
      </w:r>
    </w:p>
    <w:p w14:paraId="77B1DBED" w14:textId="77777777" w:rsidR="00B81256" w:rsidRPr="00B81256" w:rsidRDefault="00B81256" w:rsidP="00B81256">
      <w:pPr>
        <w:spacing w:line="276" w:lineRule="auto"/>
        <w:jc w:val="center"/>
        <w:rPr>
          <w:rFonts w:ascii="Calibri" w:eastAsia="Calibri" w:hAnsi="Calibri" w:cs="Times New Roman"/>
          <w:lang w:val="sr-Latn-RS"/>
        </w:rPr>
      </w:pPr>
      <w:r w:rsidRPr="00B81256">
        <w:rPr>
          <w:rFonts w:ascii="Calibri" w:eastAsia="Calibri" w:hAnsi="Calibri" w:cs="Calibri"/>
          <w:lang w:val="sr-Latn-RS"/>
        </w:rPr>
        <w:t>֍</w:t>
      </w:r>
    </w:p>
    <w:p w14:paraId="7D4F0BF4" w14:textId="77777777" w:rsidR="00B81256" w:rsidRPr="00B81256" w:rsidRDefault="00B81256" w:rsidP="00B81256">
      <w:pPr>
        <w:spacing w:line="276" w:lineRule="auto"/>
        <w:rPr>
          <w:rFonts w:ascii="Calibri" w:eastAsia="Calibri" w:hAnsi="Calibri" w:cs="Times New Roman"/>
          <w:b/>
          <w:bCs/>
          <w:lang w:val="sr-Latn-RS"/>
        </w:rPr>
      </w:pPr>
      <w:r w:rsidRPr="00B81256">
        <w:rPr>
          <w:rFonts w:ascii="Calibri" w:eastAsia="Calibri" w:hAnsi="Calibri" w:cs="Times New Roman"/>
          <w:b/>
          <w:bCs/>
          <w:lang w:val="sr-Latn-RS"/>
        </w:rPr>
        <w:t>ZADATAK ZA VEŽBANJE</w:t>
      </w:r>
    </w:p>
    <w:p w14:paraId="5C8A8F64" w14:textId="77777777" w:rsidR="00B81256" w:rsidRPr="00B81256" w:rsidRDefault="00B81256" w:rsidP="00B81256">
      <w:pPr>
        <w:numPr>
          <w:ilvl w:val="0"/>
          <w:numId w:val="5"/>
        </w:numPr>
        <w:spacing w:line="276" w:lineRule="auto"/>
        <w:contextualSpacing/>
        <w:rPr>
          <w:rFonts w:ascii="Calibri" w:eastAsia="Calibri" w:hAnsi="Calibri" w:cs="Times New Roman"/>
          <w:lang w:val="sr-Latn-RS"/>
        </w:rPr>
      </w:pPr>
      <w:r w:rsidRPr="00B81256">
        <w:rPr>
          <w:rFonts w:ascii="Calibri" w:eastAsia="Calibri" w:hAnsi="Calibri" w:cs="Times New Roman"/>
          <w:lang w:val="sr-Latn-RS"/>
        </w:rPr>
        <w:t>Ponoviti postupak formiranja baze varijabli, za varijable pol i radni staž.</w:t>
      </w:r>
    </w:p>
    <w:p w14:paraId="4AABE3FE" w14:textId="77777777" w:rsidR="00B81256" w:rsidRPr="00B81256" w:rsidRDefault="00B81256" w:rsidP="00B81256">
      <w:pPr>
        <w:numPr>
          <w:ilvl w:val="0"/>
          <w:numId w:val="5"/>
        </w:numPr>
        <w:spacing w:line="276" w:lineRule="auto"/>
        <w:contextualSpacing/>
        <w:rPr>
          <w:rFonts w:ascii="Calibri" w:eastAsia="Calibri" w:hAnsi="Calibri" w:cs="Times New Roman"/>
          <w:lang w:val="sr-Latn-RS"/>
        </w:rPr>
      </w:pPr>
      <w:r w:rsidRPr="00B81256">
        <w:rPr>
          <w:rFonts w:ascii="Calibri" w:eastAsia="Calibri" w:hAnsi="Calibri" w:cs="Times New Roman"/>
          <w:lang w:val="sr-Latn-RS"/>
        </w:rPr>
        <w:t>U bazu uneti (definisati) varijable iz opštih podataka: uspeh na studijama (3) i početak profesionalnog angažovanja (4).</w:t>
      </w:r>
    </w:p>
    <w:p w14:paraId="3F5659FF" w14:textId="77777777" w:rsidR="00B81256" w:rsidRPr="00B81256" w:rsidRDefault="00B81256" w:rsidP="00B81256">
      <w:pPr>
        <w:spacing w:line="276" w:lineRule="auto"/>
        <w:rPr>
          <w:rFonts w:ascii="Calibri" w:eastAsia="Calibri" w:hAnsi="Calibri" w:cs="Times New Roman"/>
          <w:lang w:val="sr-Latn-RS"/>
        </w:rPr>
      </w:pPr>
    </w:p>
    <w:p w14:paraId="718AB227" w14:textId="77777777" w:rsidR="00B81256" w:rsidRDefault="00B81256"/>
    <w:sectPr w:rsidR="00B8125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7F7A"/>
    <w:multiLevelType w:val="hybridMultilevel"/>
    <w:tmpl w:val="9210E7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B1303F1"/>
    <w:multiLevelType w:val="hybridMultilevel"/>
    <w:tmpl w:val="B4746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657E65A9"/>
    <w:multiLevelType w:val="hybridMultilevel"/>
    <w:tmpl w:val="A9387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67F57E69"/>
    <w:multiLevelType w:val="hybridMultilevel"/>
    <w:tmpl w:val="B900C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73765940"/>
    <w:multiLevelType w:val="hybridMultilevel"/>
    <w:tmpl w:val="5A32A8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65123622">
    <w:abstractNumId w:val="2"/>
    <w:lvlOverride w:ilvl="0"/>
    <w:lvlOverride w:ilvl="1"/>
    <w:lvlOverride w:ilvl="2"/>
    <w:lvlOverride w:ilvl="3"/>
    <w:lvlOverride w:ilvl="4"/>
    <w:lvlOverride w:ilvl="5"/>
    <w:lvlOverride w:ilvl="6"/>
    <w:lvlOverride w:ilvl="7"/>
    <w:lvlOverride w:ilvl="8"/>
  </w:num>
  <w:num w:numId="2" w16cid:durableId="1249313027">
    <w:abstractNumId w:val="1"/>
    <w:lvlOverride w:ilvl="0"/>
    <w:lvlOverride w:ilvl="1"/>
    <w:lvlOverride w:ilvl="2"/>
    <w:lvlOverride w:ilvl="3"/>
    <w:lvlOverride w:ilvl="4"/>
    <w:lvlOverride w:ilvl="5"/>
    <w:lvlOverride w:ilvl="6"/>
    <w:lvlOverride w:ilvl="7"/>
    <w:lvlOverride w:ilvl="8"/>
  </w:num>
  <w:num w:numId="3" w16cid:durableId="425922308">
    <w:abstractNumId w:val="3"/>
    <w:lvlOverride w:ilvl="0"/>
    <w:lvlOverride w:ilvl="1"/>
    <w:lvlOverride w:ilvl="2"/>
    <w:lvlOverride w:ilvl="3"/>
    <w:lvlOverride w:ilvl="4"/>
    <w:lvlOverride w:ilvl="5"/>
    <w:lvlOverride w:ilvl="6"/>
    <w:lvlOverride w:ilvl="7"/>
    <w:lvlOverride w:ilvl="8"/>
  </w:num>
  <w:num w:numId="4" w16cid:durableId="307635160">
    <w:abstractNumId w:val="0"/>
    <w:lvlOverride w:ilvl="0"/>
    <w:lvlOverride w:ilvl="1"/>
    <w:lvlOverride w:ilvl="2"/>
    <w:lvlOverride w:ilvl="3"/>
    <w:lvlOverride w:ilvl="4"/>
    <w:lvlOverride w:ilvl="5"/>
    <w:lvlOverride w:ilvl="6"/>
    <w:lvlOverride w:ilvl="7"/>
    <w:lvlOverride w:ilvl="8"/>
  </w:num>
  <w:num w:numId="5" w16cid:durableId="71030175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256"/>
    <w:rsid w:val="008F43F8"/>
    <w:rsid w:val="00B812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41B05"/>
  <w15:chartTrackingRefBased/>
  <w15:docId w15:val="{15EF4EDB-79EB-4577-9624-3868BE404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812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812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8125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8125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8125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812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12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12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12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125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8125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8125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8125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8125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812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12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12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1256"/>
    <w:rPr>
      <w:rFonts w:eastAsiaTheme="majorEastAsia" w:cstheme="majorBidi"/>
      <w:color w:val="272727" w:themeColor="text1" w:themeTint="D8"/>
    </w:rPr>
  </w:style>
  <w:style w:type="paragraph" w:styleId="Title">
    <w:name w:val="Title"/>
    <w:basedOn w:val="Normal"/>
    <w:next w:val="Normal"/>
    <w:link w:val="TitleChar"/>
    <w:uiPriority w:val="10"/>
    <w:qFormat/>
    <w:rsid w:val="00B812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12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12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12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1256"/>
    <w:pPr>
      <w:spacing w:before="160"/>
      <w:jc w:val="center"/>
    </w:pPr>
    <w:rPr>
      <w:i/>
      <w:iCs/>
      <w:color w:val="404040" w:themeColor="text1" w:themeTint="BF"/>
    </w:rPr>
  </w:style>
  <w:style w:type="character" w:customStyle="1" w:styleId="QuoteChar">
    <w:name w:val="Quote Char"/>
    <w:basedOn w:val="DefaultParagraphFont"/>
    <w:link w:val="Quote"/>
    <w:uiPriority w:val="29"/>
    <w:rsid w:val="00B81256"/>
    <w:rPr>
      <w:i/>
      <w:iCs/>
      <w:color w:val="404040" w:themeColor="text1" w:themeTint="BF"/>
    </w:rPr>
  </w:style>
  <w:style w:type="paragraph" w:styleId="ListParagraph">
    <w:name w:val="List Paragraph"/>
    <w:basedOn w:val="Normal"/>
    <w:uiPriority w:val="34"/>
    <w:qFormat/>
    <w:rsid w:val="00B81256"/>
    <w:pPr>
      <w:ind w:left="720"/>
      <w:contextualSpacing/>
    </w:pPr>
  </w:style>
  <w:style w:type="character" w:styleId="IntenseEmphasis">
    <w:name w:val="Intense Emphasis"/>
    <w:basedOn w:val="DefaultParagraphFont"/>
    <w:uiPriority w:val="21"/>
    <w:qFormat/>
    <w:rsid w:val="00B81256"/>
    <w:rPr>
      <w:i/>
      <w:iCs/>
      <w:color w:val="2F5496" w:themeColor="accent1" w:themeShade="BF"/>
    </w:rPr>
  </w:style>
  <w:style w:type="paragraph" w:styleId="IntenseQuote">
    <w:name w:val="Intense Quote"/>
    <w:basedOn w:val="Normal"/>
    <w:next w:val="Normal"/>
    <w:link w:val="IntenseQuoteChar"/>
    <w:uiPriority w:val="30"/>
    <w:qFormat/>
    <w:rsid w:val="00B812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81256"/>
    <w:rPr>
      <w:i/>
      <w:iCs/>
      <w:color w:val="2F5496" w:themeColor="accent1" w:themeShade="BF"/>
    </w:rPr>
  </w:style>
  <w:style w:type="character" w:styleId="IntenseReference">
    <w:name w:val="Intense Reference"/>
    <w:basedOn w:val="DefaultParagraphFont"/>
    <w:uiPriority w:val="32"/>
    <w:qFormat/>
    <w:rsid w:val="00B81256"/>
    <w:rPr>
      <w:b/>
      <w:bCs/>
      <w:smallCaps/>
      <w:color w:val="2F5496" w:themeColor="accent1" w:themeShade="BF"/>
      <w:spacing w:val="5"/>
    </w:rPr>
  </w:style>
  <w:style w:type="table" w:styleId="TableGrid">
    <w:name w:val="Table Grid"/>
    <w:basedOn w:val="TableNormal"/>
    <w:uiPriority w:val="39"/>
    <w:rsid w:val="00B8125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8502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2654</Words>
  <Characters>15128</Characters>
  <Application>Microsoft Office Word</Application>
  <DocSecurity>0</DocSecurity>
  <Lines>126</Lines>
  <Paragraphs>35</Paragraphs>
  <ScaleCrop>false</ScaleCrop>
  <Company/>
  <LinksUpToDate>false</LinksUpToDate>
  <CharactersWithSpaces>17747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2025-05-15T18:10:00Z</dcterms:created>
  <dcterms:modified xsi:type="dcterms:W3CDTF">2025-05-15T18:10:00Z</dcterms:modified>
</cp:coreProperties>
</file>