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61AE" w14:textId="08A5370B" w:rsidR="001B6BFD" w:rsidRPr="001B6BFD" w:rsidRDefault="001B6BFD" w:rsidP="001B6BFD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B6BF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Me</w:t>
      </w:r>
      <w:r w:rsidRPr="001B6B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тодологија педагошких истраживања</w:t>
      </w:r>
    </w:p>
    <w:p w14:paraId="5DF26B36" w14:textId="7660D322" w:rsidR="001B6BFD" w:rsidRDefault="001B6BFD" w:rsidP="001B6BFD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ОАС</w:t>
      </w:r>
    </w:p>
    <w:p w14:paraId="7AFD5D29" w14:textId="752E3B2B" w:rsidR="001B6BFD" w:rsidRDefault="001B6BFD" w:rsidP="001B6BFD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фебруар 2024.године</w:t>
      </w:r>
    </w:p>
    <w:p w14:paraId="7B4B36EB" w14:textId="5E8D5F60" w:rsidR="001B6BFD" w:rsidRDefault="001B6BFD" w:rsidP="001B6BFD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7C42BF36" w14:textId="77777777" w:rsidR="001B6BFD" w:rsidRDefault="001B6BFD" w:rsidP="001B6BFD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188529" w14:textId="207BB689" w:rsidR="001B6BFD" w:rsidRPr="001B6BFD" w:rsidRDefault="001B6BFD" w:rsidP="001B6BFD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B6B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1B6BF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1B6B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</w:t>
      </w:r>
      <w:r w:rsidRPr="001B6BF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B6B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 МЕТОДОЛОГИЈЕ ПЕДАГОШКИХ ИСТРАЖИВАЊА ОД 19.2.2024.ГОДИНЕ</w:t>
      </w:r>
    </w:p>
    <w:p w14:paraId="08D19060" w14:textId="77777777" w:rsidR="001B6BFD" w:rsidRDefault="001B6BFD" w:rsidP="001B6BFD">
      <w:pPr>
        <w:spacing w:after="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023"/>
        <w:gridCol w:w="1426"/>
        <w:gridCol w:w="1048"/>
        <w:gridCol w:w="1048"/>
        <w:gridCol w:w="1048"/>
        <w:gridCol w:w="1048"/>
      </w:tblGrid>
      <w:tr w:rsidR="001B6BFD" w:rsidRPr="001B6BFD" w14:paraId="47E9E311" w14:textId="77777777" w:rsidTr="001B6BFD">
        <w:tc>
          <w:tcPr>
            <w:tcW w:w="516" w:type="dxa"/>
            <w:shd w:val="clear" w:color="auto" w:fill="BFBFBF"/>
          </w:tcPr>
          <w:p w14:paraId="69315F52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023" w:type="dxa"/>
            <w:shd w:val="clear" w:color="auto" w:fill="BFBFBF"/>
          </w:tcPr>
          <w:p w14:paraId="2622A91A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1B6BFD">
              <w:rPr>
                <w:rFonts w:eastAsia="Calibri" w:cs="Times New Roman"/>
                <w:lang w:val="sr-Cyrl-RS"/>
              </w:rPr>
              <w:t>Име и презиме</w:t>
            </w:r>
          </w:p>
        </w:tc>
        <w:tc>
          <w:tcPr>
            <w:tcW w:w="1426" w:type="dxa"/>
            <w:shd w:val="clear" w:color="auto" w:fill="BFBFBF"/>
          </w:tcPr>
          <w:p w14:paraId="1ABE1BE5" w14:textId="77777777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1B6BFD">
              <w:rPr>
                <w:rFonts w:eastAsia="Calibri" w:cs="Times New Roman"/>
                <w:lang w:val="sr-Cyrl-RS"/>
              </w:rPr>
              <w:t>Индекс</w:t>
            </w:r>
          </w:p>
        </w:tc>
        <w:tc>
          <w:tcPr>
            <w:tcW w:w="1048" w:type="dxa"/>
            <w:shd w:val="clear" w:color="auto" w:fill="BFBFBF"/>
          </w:tcPr>
          <w:p w14:paraId="0A40E4AE" w14:textId="00B9447F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База</w:t>
            </w:r>
          </w:p>
        </w:tc>
        <w:tc>
          <w:tcPr>
            <w:tcW w:w="1048" w:type="dxa"/>
            <w:shd w:val="clear" w:color="auto" w:fill="BFBFBF"/>
          </w:tcPr>
          <w:p w14:paraId="76919B6F" w14:textId="77777777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AS/SD</w:t>
            </w:r>
          </w:p>
        </w:tc>
        <w:tc>
          <w:tcPr>
            <w:tcW w:w="1048" w:type="dxa"/>
            <w:shd w:val="clear" w:color="auto" w:fill="BFBFBF"/>
          </w:tcPr>
          <w:p w14:paraId="4B04E251" w14:textId="77777777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χ²-test</w:t>
            </w:r>
          </w:p>
        </w:tc>
        <w:tc>
          <w:tcPr>
            <w:tcW w:w="1048" w:type="dxa"/>
            <w:shd w:val="clear" w:color="auto" w:fill="BFBFBF"/>
          </w:tcPr>
          <w:p w14:paraId="156B13F9" w14:textId="77777777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t-test</w:t>
            </w:r>
          </w:p>
        </w:tc>
      </w:tr>
      <w:tr w:rsidR="001B6BFD" w:rsidRPr="001B6BFD" w14:paraId="1B3CF642" w14:textId="77777777" w:rsidTr="001B6BFD">
        <w:tc>
          <w:tcPr>
            <w:tcW w:w="516" w:type="dxa"/>
          </w:tcPr>
          <w:p w14:paraId="72B8D213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1.</w:t>
            </w:r>
          </w:p>
        </w:tc>
        <w:tc>
          <w:tcPr>
            <w:tcW w:w="3023" w:type="dxa"/>
          </w:tcPr>
          <w:p w14:paraId="37600702" w14:textId="48AE5ACC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Анђела Стаменковић</w:t>
            </w:r>
          </w:p>
        </w:tc>
        <w:tc>
          <w:tcPr>
            <w:tcW w:w="1426" w:type="dxa"/>
          </w:tcPr>
          <w:p w14:paraId="79F9A4F9" w14:textId="6079489D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2019/0413</w:t>
            </w:r>
          </w:p>
        </w:tc>
        <w:tc>
          <w:tcPr>
            <w:tcW w:w="1048" w:type="dxa"/>
          </w:tcPr>
          <w:p w14:paraId="793AEF12" w14:textId="27E39DC8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64F2873D" w14:textId="4959508C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473B192F" w14:textId="0273E587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048" w:type="dxa"/>
          </w:tcPr>
          <w:p w14:paraId="4141FABD" w14:textId="33391747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1B6BFD" w:rsidRPr="001B6BFD" w14:paraId="08B8152B" w14:textId="77777777" w:rsidTr="001B6BFD">
        <w:tc>
          <w:tcPr>
            <w:tcW w:w="516" w:type="dxa"/>
          </w:tcPr>
          <w:p w14:paraId="0CC01467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2.</w:t>
            </w:r>
          </w:p>
        </w:tc>
        <w:tc>
          <w:tcPr>
            <w:tcW w:w="3023" w:type="dxa"/>
          </w:tcPr>
          <w:p w14:paraId="3FDB5F67" w14:textId="76E8F8A6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Катарина Павловић</w:t>
            </w:r>
          </w:p>
        </w:tc>
        <w:tc>
          <w:tcPr>
            <w:tcW w:w="1426" w:type="dxa"/>
          </w:tcPr>
          <w:p w14:paraId="5DE7BDCB" w14:textId="67B7BC60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2019/0408</w:t>
            </w:r>
          </w:p>
        </w:tc>
        <w:tc>
          <w:tcPr>
            <w:tcW w:w="1048" w:type="dxa"/>
          </w:tcPr>
          <w:p w14:paraId="1E690A9C" w14:textId="0EC2AA96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3EC8D1CC" w14:textId="305B7AD3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392551C2" w14:textId="4083CFE3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67BE405D" w14:textId="1BCB0C23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1B6BFD" w:rsidRPr="001B6BFD" w14:paraId="126A0EEB" w14:textId="77777777" w:rsidTr="001B6BFD">
        <w:tc>
          <w:tcPr>
            <w:tcW w:w="516" w:type="dxa"/>
          </w:tcPr>
          <w:p w14:paraId="1910BCE2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3.</w:t>
            </w:r>
          </w:p>
        </w:tc>
        <w:tc>
          <w:tcPr>
            <w:tcW w:w="3023" w:type="dxa"/>
          </w:tcPr>
          <w:p w14:paraId="322AEEAA" w14:textId="7BD3706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Маја Чолић</w:t>
            </w:r>
          </w:p>
        </w:tc>
        <w:tc>
          <w:tcPr>
            <w:tcW w:w="1426" w:type="dxa"/>
          </w:tcPr>
          <w:p w14:paraId="3412AAF4" w14:textId="40D9D746" w:rsidR="001B6BFD" w:rsidRPr="001B6BFD" w:rsidRDefault="001B6BFD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2020/0229</w:t>
            </w:r>
          </w:p>
        </w:tc>
        <w:tc>
          <w:tcPr>
            <w:tcW w:w="1048" w:type="dxa"/>
          </w:tcPr>
          <w:p w14:paraId="4B351926" w14:textId="09812B5F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4F129DB9" w14:textId="2DBB00F4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183990A9" w14:textId="7A2053C6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736F5DB0" w14:textId="453AC98B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1B6BFD" w:rsidRPr="001B6BFD" w14:paraId="3B1683C0" w14:textId="77777777" w:rsidTr="001B6BFD">
        <w:tc>
          <w:tcPr>
            <w:tcW w:w="516" w:type="dxa"/>
          </w:tcPr>
          <w:p w14:paraId="09CB0918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4.</w:t>
            </w:r>
          </w:p>
        </w:tc>
        <w:tc>
          <w:tcPr>
            <w:tcW w:w="3023" w:type="dxa"/>
          </w:tcPr>
          <w:p w14:paraId="4D288847" w14:textId="6CEBA513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Јана Коматовић</w:t>
            </w:r>
          </w:p>
        </w:tc>
        <w:tc>
          <w:tcPr>
            <w:tcW w:w="1426" w:type="dxa"/>
          </w:tcPr>
          <w:p w14:paraId="2700EC3A" w14:textId="526FCE50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2019/0006</w:t>
            </w:r>
          </w:p>
        </w:tc>
        <w:tc>
          <w:tcPr>
            <w:tcW w:w="1048" w:type="dxa"/>
          </w:tcPr>
          <w:p w14:paraId="69733E24" w14:textId="264AB632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0523D974" w14:textId="5C12ED41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4B59D99B" w14:textId="5D24BA0B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50FDFE6D" w14:textId="65021342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1B6BFD" w:rsidRPr="001B6BFD" w14:paraId="1B809340" w14:textId="77777777" w:rsidTr="001B6BFD">
        <w:tc>
          <w:tcPr>
            <w:tcW w:w="516" w:type="dxa"/>
          </w:tcPr>
          <w:p w14:paraId="69C922A8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5.</w:t>
            </w:r>
          </w:p>
        </w:tc>
        <w:tc>
          <w:tcPr>
            <w:tcW w:w="3023" w:type="dxa"/>
          </w:tcPr>
          <w:p w14:paraId="644372ED" w14:textId="57ADE2A6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Александар Коновалов</w:t>
            </w:r>
          </w:p>
        </w:tc>
        <w:tc>
          <w:tcPr>
            <w:tcW w:w="1426" w:type="dxa"/>
          </w:tcPr>
          <w:p w14:paraId="0A9CDD85" w14:textId="7F67BA50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2019/0203</w:t>
            </w:r>
          </w:p>
        </w:tc>
        <w:tc>
          <w:tcPr>
            <w:tcW w:w="1048" w:type="dxa"/>
          </w:tcPr>
          <w:p w14:paraId="3EEAEE9D" w14:textId="496381C7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55D0D8D2" w14:textId="6EB62D52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481ADDAF" w14:textId="5DF582FF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49B763E8" w14:textId="2EAF532B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1B6BFD" w:rsidRPr="001B6BFD" w14:paraId="76101B57" w14:textId="77777777" w:rsidTr="001B6BFD">
        <w:tc>
          <w:tcPr>
            <w:tcW w:w="516" w:type="dxa"/>
          </w:tcPr>
          <w:p w14:paraId="2E9DBB2B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6.</w:t>
            </w:r>
          </w:p>
        </w:tc>
        <w:tc>
          <w:tcPr>
            <w:tcW w:w="3023" w:type="dxa"/>
          </w:tcPr>
          <w:p w14:paraId="74222DF2" w14:textId="4A79199D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Ана Миленковић</w:t>
            </w:r>
          </w:p>
        </w:tc>
        <w:tc>
          <w:tcPr>
            <w:tcW w:w="1426" w:type="dxa"/>
          </w:tcPr>
          <w:p w14:paraId="5E498823" w14:textId="671E32D3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2020/0230</w:t>
            </w:r>
          </w:p>
        </w:tc>
        <w:tc>
          <w:tcPr>
            <w:tcW w:w="1048" w:type="dxa"/>
          </w:tcPr>
          <w:p w14:paraId="45F87DDB" w14:textId="0C90A471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69011DE9" w14:textId="3F8CFD55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6AE56E4D" w14:textId="1EDF8929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7EC56712" w14:textId="009DB73A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1B6BFD" w:rsidRPr="001B6BFD" w14:paraId="5ADE5C55" w14:textId="77777777" w:rsidTr="001B6BFD">
        <w:tc>
          <w:tcPr>
            <w:tcW w:w="516" w:type="dxa"/>
          </w:tcPr>
          <w:p w14:paraId="62F5D7E8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7.</w:t>
            </w:r>
          </w:p>
        </w:tc>
        <w:tc>
          <w:tcPr>
            <w:tcW w:w="3023" w:type="dxa"/>
          </w:tcPr>
          <w:p w14:paraId="0C68D080" w14:textId="025A1052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Марина Стојадиновић</w:t>
            </w:r>
          </w:p>
        </w:tc>
        <w:tc>
          <w:tcPr>
            <w:tcW w:w="1426" w:type="dxa"/>
          </w:tcPr>
          <w:p w14:paraId="2C138396" w14:textId="1F221800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2017/0253</w:t>
            </w:r>
          </w:p>
        </w:tc>
        <w:tc>
          <w:tcPr>
            <w:tcW w:w="1048" w:type="dxa"/>
          </w:tcPr>
          <w:p w14:paraId="03ABD71B" w14:textId="79FF88B2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7267D077" w14:textId="17F1D411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13B56523" w14:textId="33613D35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30F5A597" w14:textId="3475FA76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1B6BFD" w:rsidRPr="001B6BFD" w14:paraId="298F14B5" w14:textId="77777777" w:rsidTr="001B6BFD">
        <w:tc>
          <w:tcPr>
            <w:tcW w:w="516" w:type="dxa"/>
          </w:tcPr>
          <w:p w14:paraId="1F8917DA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8.</w:t>
            </w:r>
          </w:p>
        </w:tc>
        <w:tc>
          <w:tcPr>
            <w:tcW w:w="3023" w:type="dxa"/>
          </w:tcPr>
          <w:p w14:paraId="6964BA0B" w14:textId="069DB4AD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Јелена Милутиновић</w:t>
            </w:r>
          </w:p>
        </w:tc>
        <w:tc>
          <w:tcPr>
            <w:tcW w:w="1426" w:type="dxa"/>
          </w:tcPr>
          <w:p w14:paraId="58422C82" w14:textId="62D72C16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2020/0045</w:t>
            </w:r>
          </w:p>
        </w:tc>
        <w:tc>
          <w:tcPr>
            <w:tcW w:w="1048" w:type="dxa"/>
          </w:tcPr>
          <w:p w14:paraId="7DB2625F" w14:textId="73C33EC0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3F74CCF9" w14:textId="630B3B07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7EE84D09" w14:textId="40E45D2D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048" w:type="dxa"/>
          </w:tcPr>
          <w:p w14:paraId="30E057A5" w14:textId="13D754D4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1B6BFD" w:rsidRPr="001B6BFD" w14:paraId="0635D18C" w14:textId="77777777" w:rsidTr="001B6BFD">
        <w:tc>
          <w:tcPr>
            <w:tcW w:w="516" w:type="dxa"/>
          </w:tcPr>
          <w:p w14:paraId="711A2D55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9.</w:t>
            </w:r>
          </w:p>
        </w:tc>
        <w:tc>
          <w:tcPr>
            <w:tcW w:w="3023" w:type="dxa"/>
          </w:tcPr>
          <w:p w14:paraId="1449FDF5" w14:textId="1DE74768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Наталија Станковић</w:t>
            </w:r>
          </w:p>
        </w:tc>
        <w:tc>
          <w:tcPr>
            <w:tcW w:w="1426" w:type="dxa"/>
          </w:tcPr>
          <w:p w14:paraId="75A05F04" w14:textId="55EC12AE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2020/0005</w:t>
            </w:r>
          </w:p>
        </w:tc>
        <w:tc>
          <w:tcPr>
            <w:tcW w:w="1048" w:type="dxa"/>
          </w:tcPr>
          <w:p w14:paraId="246A1371" w14:textId="5C958343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14789A9D" w14:textId="3F68C7E8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71D0343A" w14:textId="31C9DC75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048" w:type="dxa"/>
          </w:tcPr>
          <w:p w14:paraId="5B7081F1" w14:textId="281B51CB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1B6BFD" w:rsidRPr="001B6BFD" w14:paraId="4AE173AF" w14:textId="77777777" w:rsidTr="001B6BFD">
        <w:tc>
          <w:tcPr>
            <w:tcW w:w="516" w:type="dxa"/>
          </w:tcPr>
          <w:p w14:paraId="59B496EA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10.</w:t>
            </w:r>
          </w:p>
        </w:tc>
        <w:tc>
          <w:tcPr>
            <w:tcW w:w="3023" w:type="dxa"/>
          </w:tcPr>
          <w:p w14:paraId="000E6B8C" w14:textId="44EEFE58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Јована Кенић</w:t>
            </w:r>
          </w:p>
        </w:tc>
        <w:tc>
          <w:tcPr>
            <w:tcW w:w="1426" w:type="dxa"/>
          </w:tcPr>
          <w:p w14:paraId="444099D9" w14:textId="2AD9D6AA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2017/0035</w:t>
            </w:r>
          </w:p>
        </w:tc>
        <w:tc>
          <w:tcPr>
            <w:tcW w:w="1048" w:type="dxa"/>
          </w:tcPr>
          <w:p w14:paraId="7D5AF851" w14:textId="020CF9EC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25F524C7" w14:textId="31163285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4890A8C1" w14:textId="3B9CDB4E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048" w:type="dxa"/>
          </w:tcPr>
          <w:p w14:paraId="70A6D25F" w14:textId="0B9601A7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1B6BFD" w:rsidRPr="001B6BFD" w14:paraId="6D0D91C9" w14:textId="77777777" w:rsidTr="001B6BFD">
        <w:tc>
          <w:tcPr>
            <w:tcW w:w="516" w:type="dxa"/>
          </w:tcPr>
          <w:p w14:paraId="461FCD13" w14:textId="77777777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BFD">
              <w:rPr>
                <w:rFonts w:eastAsia="Calibri" w:cs="Times New Roman"/>
              </w:rPr>
              <w:t>11.</w:t>
            </w:r>
          </w:p>
        </w:tc>
        <w:tc>
          <w:tcPr>
            <w:tcW w:w="3023" w:type="dxa"/>
          </w:tcPr>
          <w:p w14:paraId="4D0B3D33" w14:textId="03E2D046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Александра Варевац</w:t>
            </w:r>
          </w:p>
        </w:tc>
        <w:tc>
          <w:tcPr>
            <w:tcW w:w="1426" w:type="dxa"/>
          </w:tcPr>
          <w:p w14:paraId="4337AB90" w14:textId="14BF6C02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2016/0275</w:t>
            </w:r>
          </w:p>
        </w:tc>
        <w:tc>
          <w:tcPr>
            <w:tcW w:w="1048" w:type="dxa"/>
          </w:tcPr>
          <w:p w14:paraId="49BD8B94" w14:textId="0E9F33BD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048" w:type="dxa"/>
          </w:tcPr>
          <w:p w14:paraId="07A0858F" w14:textId="207EA1B5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34307BCB" w14:textId="350E5075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048" w:type="dxa"/>
          </w:tcPr>
          <w:p w14:paraId="4309E11B" w14:textId="013158B9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1B6BFD" w:rsidRPr="001B6BFD" w14:paraId="51A4168C" w14:textId="77777777" w:rsidTr="001B6BFD">
        <w:tc>
          <w:tcPr>
            <w:tcW w:w="516" w:type="dxa"/>
          </w:tcPr>
          <w:p w14:paraId="6CCA2600" w14:textId="28970AAC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12.</w:t>
            </w:r>
          </w:p>
        </w:tc>
        <w:tc>
          <w:tcPr>
            <w:tcW w:w="3023" w:type="dxa"/>
          </w:tcPr>
          <w:p w14:paraId="2220C417" w14:textId="24C07F9B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Драгана Радовић</w:t>
            </w:r>
          </w:p>
        </w:tc>
        <w:tc>
          <w:tcPr>
            <w:tcW w:w="1426" w:type="dxa"/>
          </w:tcPr>
          <w:p w14:paraId="5E0F6405" w14:textId="169A29EA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2020/0031</w:t>
            </w:r>
          </w:p>
        </w:tc>
        <w:tc>
          <w:tcPr>
            <w:tcW w:w="1048" w:type="dxa"/>
          </w:tcPr>
          <w:p w14:paraId="0F7D0077" w14:textId="3346A73D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4987973E" w14:textId="293A04F1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71C20055" w14:textId="31DC53DD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3A93C2C7" w14:textId="6C8A159B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1B6BFD" w:rsidRPr="001B6BFD" w14:paraId="5795ED1C" w14:textId="77777777" w:rsidTr="001B6BFD">
        <w:tc>
          <w:tcPr>
            <w:tcW w:w="516" w:type="dxa"/>
          </w:tcPr>
          <w:p w14:paraId="37578DA4" w14:textId="75FC9806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13.</w:t>
            </w:r>
          </w:p>
        </w:tc>
        <w:tc>
          <w:tcPr>
            <w:tcW w:w="3023" w:type="dxa"/>
          </w:tcPr>
          <w:p w14:paraId="34E1A0CC" w14:textId="39329A33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Ива Јовановић</w:t>
            </w:r>
          </w:p>
        </w:tc>
        <w:tc>
          <w:tcPr>
            <w:tcW w:w="1426" w:type="dxa"/>
          </w:tcPr>
          <w:p w14:paraId="4EE2923E" w14:textId="0C0FDAA2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2019/0268</w:t>
            </w:r>
          </w:p>
        </w:tc>
        <w:tc>
          <w:tcPr>
            <w:tcW w:w="1048" w:type="dxa"/>
          </w:tcPr>
          <w:p w14:paraId="65113015" w14:textId="57433ED5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5F6E947B" w14:textId="2CFC1B53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30432061" w14:textId="5EB1176B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1A3E0015" w14:textId="4ADC3CA9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1B6BFD" w:rsidRPr="001B6BFD" w14:paraId="26FD337A" w14:textId="77777777" w:rsidTr="001B6BFD">
        <w:tc>
          <w:tcPr>
            <w:tcW w:w="516" w:type="dxa"/>
          </w:tcPr>
          <w:p w14:paraId="1ABDC26D" w14:textId="173039D6" w:rsidR="001B6BFD" w:rsidRPr="001B6BFD" w:rsidRDefault="001B6BFD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14.</w:t>
            </w:r>
          </w:p>
        </w:tc>
        <w:tc>
          <w:tcPr>
            <w:tcW w:w="3023" w:type="dxa"/>
          </w:tcPr>
          <w:p w14:paraId="7CD8A1F1" w14:textId="74E828BE" w:rsidR="001B6BFD" w:rsidRPr="001B6BFD" w:rsidRDefault="00706395" w:rsidP="001B6BFD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Тамара Живковић</w:t>
            </w:r>
          </w:p>
        </w:tc>
        <w:tc>
          <w:tcPr>
            <w:tcW w:w="1426" w:type="dxa"/>
          </w:tcPr>
          <w:p w14:paraId="1DC98C4B" w14:textId="22924368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2020/0268</w:t>
            </w:r>
          </w:p>
        </w:tc>
        <w:tc>
          <w:tcPr>
            <w:tcW w:w="1048" w:type="dxa"/>
          </w:tcPr>
          <w:p w14:paraId="5817E8E5" w14:textId="6030BF0D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048" w:type="dxa"/>
          </w:tcPr>
          <w:p w14:paraId="284E7641" w14:textId="2E3EB03A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+/+</w:t>
            </w:r>
          </w:p>
        </w:tc>
        <w:tc>
          <w:tcPr>
            <w:tcW w:w="1048" w:type="dxa"/>
          </w:tcPr>
          <w:p w14:paraId="651B6604" w14:textId="35FB773D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048" w:type="dxa"/>
          </w:tcPr>
          <w:p w14:paraId="67258F74" w14:textId="0B1A34A8" w:rsidR="001B6BFD" w:rsidRPr="001B6BFD" w:rsidRDefault="00706395" w:rsidP="001B6BFD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-</w:t>
            </w:r>
          </w:p>
        </w:tc>
      </w:tr>
    </w:tbl>
    <w:p w14:paraId="0F961F46" w14:textId="77777777" w:rsidR="001B6BFD" w:rsidRDefault="001B6BFD" w:rsidP="001B6BFD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8C5036" w14:textId="7C825871" w:rsidR="00706395" w:rsidRPr="001B6BFD" w:rsidRDefault="00706395" w:rsidP="001B6BFD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3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четвртак 22.фебруара у 10 сати.</w:t>
      </w:r>
    </w:p>
    <w:sectPr w:rsidR="00706395" w:rsidRPr="001B6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FD"/>
    <w:rsid w:val="001B6BFD"/>
    <w:rsid w:val="007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37F7"/>
  <w15:chartTrackingRefBased/>
  <w15:docId w15:val="{5024CA8A-839D-48BD-9F98-06FE6C46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BFD"/>
    <w:pPr>
      <w:spacing w:after="0" w:line="240" w:lineRule="auto"/>
    </w:pPr>
    <w:rPr>
      <w:rFonts w:ascii="Times New Roman" w:hAnsi="Times New Roman"/>
      <w:kern w:val="0"/>
      <w:sz w:val="24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2024-02-20T05:40:00Z</dcterms:created>
  <dcterms:modified xsi:type="dcterms:W3CDTF">2024-02-20T05:58:00Z</dcterms:modified>
</cp:coreProperties>
</file>