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94AC0" w14:textId="77777777" w:rsidR="000102A9" w:rsidRDefault="000102A9"/>
    <w:p w14:paraId="5B03CB84" w14:textId="77777777" w:rsidR="000102A9" w:rsidRPr="000102A9" w:rsidRDefault="000102A9" w:rsidP="000102A9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lang w:val="sr-Cyrl-RS"/>
          <w14:ligatures w14:val="none"/>
        </w:rPr>
      </w:pPr>
      <w:r w:rsidRPr="000102A9">
        <w:rPr>
          <w:rFonts w:ascii="Times New Roman" w:eastAsia="Calibri" w:hAnsi="Times New Roman" w:cs="Times New Roman"/>
          <w:b/>
          <w:kern w:val="0"/>
          <w:sz w:val="24"/>
          <w:lang w:val="sr-Cyrl-RS"/>
          <w14:ligatures w14:val="none"/>
        </w:rPr>
        <w:t>Методологија педагошких истраживања</w:t>
      </w:r>
    </w:p>
    <w:p w14:paraId="3BA35F4B" w14:textId="77777777" w:rsidR="000102A9" w:rsidRPr="000102A9" w:rsidRDefault="000102A9" w:rsidP="000102A9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lang w:val="sr-Latn-RS"/>
          <w14:ligatures w14:val="none"/>
        </w:rPr>
      </w:pPr>
      <w:r w:rsidRPr="000102A9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>Колоквијум: статистика (писани рачун</w:t>
      </w:r>
      <w:r w:rsidRPr="000102A9">
        <w:rPr>
          <w:rFonts w:ascii="Times New Roman" w:eastAsia="Calibri" w:hAnsi="Times New Roman" w:cs="Times New Roman"/>
          <w:kern w:val="0"/>
          <w:sz w:val="24"/>
          <w:lang w:val="sr-Latn-RS"/>
          <w14:ligatures w14:val="none"/>
        </w:rPr>
        <w:t>)</w:t>
      </w:r>
    </w:p>
    <w:p w14:paraId="058BA002" w14:textId="77777777" w:rsidR="000102A9" w:rsidRPr="000102A9" w:rsidRDefault="000102A9" w:rsidP="000102A9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</w:pPr>
      <w:r w:rsidRPr="000102A9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>Испитни рок: мајски рок 2023. године</w:t>
      </w:r>
    </w:p>
    <w:p w14:paraId="58862572" w14:textId="77777777" w:rsidR="000102A9" w:rsidRPr="000102A9" w:rsidRDefault="000102A9" w:rsidP="000102A9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</w:pPr>
      <w:r w:rsidRPr="000102A9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>Предметни наставници: проф.др Предраг Живковић, асс. Недељко Милановић</w:t>
      </w:r>
    </w:p>
    <w:p w14:paraId="2D577383" w14:textId="77777777" w:rsidR="000102A9" w:rsidRPr="000102A9" w:rsidRDefault="000102A9" w:rsidP="000102A9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</w:pPr>
    </w:p>
    <w:p w14:paraId="0EF72E0D" w14:textId="77777777" w:rsidR="000102A9" w:rsidRPr="000102A9" w:rsidRDefault="000102A9" w:rsidP="000102A9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</w:pPr>
    </w:p>
    <w:p w14:paraId="3BAE6ACF" w14:textId="77777777" w:rsidR="000102A9" w:rsidRPr="000102A9" w:rsidRDefault="000102A9" w:rsidP="000102A9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</w:pPr>
      <w:r w:rsidRPr="000102A9">
        <w:rPr>
          <w:rFonts w:ascii="Times New Roman" w:eastAsia="Calibri" w:hAnsi="Times New Roman" w:cs="Times New Roman"/>
          <w:b/>
          <w:kern w:val="0"/>
          <w:sz w:val="24"/>
          <w:lang w:val="sr-Cyrl-RS"/>
          <w14:ligatures w14:val="none"/>
        </w:rPr>
        <w:t>РЕЗУЛТАТИ СА КОЛОКВИЈУМА ИЗ СТАТИСТИКЕ (писани рачун</w:t>
      </w:r>
      <w:r w:rsidRPr="000102A9">
        <w:rPr>
          <w:rFonts w:ascii="Times New Roman" w:eastAsia="Calibri" w:hAnsi="Times New Roman" w:cs="Times New Roman"/>
          <w:b/>
          <w:kern w:val="0"/>
          <w:sz w:val="24"/>
          <w:lang w:val="sr-Latn-RS"/>
          <w14:ligatures w14:val="none"/>
        </w:rPr>
        <w:t>)</w:t>
      </w:r>
      <w:r w:rsidRPr="000102A9">
        <w:rPr>
          <w:rFonts w:ascii="Times New Roman" w:eastAsia="Calibri" w:hAnsi="Times New Roman" w:cs="Times New Roman"/>
          <w:b/>
          <w:kern w:val="0"/>
          <w:sz w:val="24"/>
          <w:lang w:val="sr-Cyrl-RS"/>
          <w14:ligatures w14:val="none"/>
        </w:rPr>
        <w:t xml:space="preserve"> ОД 12.05.2023. ГОДИН</w:t>
      </w:r>
      <w:r w:rsidRPr="000102A9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>Е</w:t>
      </w:r>
    </w:p>
    <w:p w14:paraId="2D4468FB" w14:textId="77777777" w:rsidR="000102A9" w:rsidRPr="000102A9" w:rsidRDefault="000102A9" w:rsidP="000102A9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</w:pPr>
    </w:p>
    <w:p w14:paraId="347C4099" w14:textId="77777777" w:rsidR="000102A9" w:rsidRPr="000102A9" w:rsidRDefault="000102A9" w:rsidP="000102A9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3"/>
        <w:gridCol w:w="1813"/>
      </w:tblGrid>
      <w:tr w:rsidR="000102A9" w:rsidRPr="000102A9" w14:paraId="4C451CE9" w14:textId="77777777" w:rsidTr="000102A9">
        <w:tc>
          <w:tcPr>
            <w:tcW w:w="562" w:type="dxa"/>
            <w:shd w:val="clear" w:color="auto" w:fill="BFBFBF"/>
          </w:tcPr>
          <w:p w14:paraId="1DC6F823" w14:textId="77777777" w:rsidR="000102A9" w:rsidRPr="000102A9" w:rsidRDefault="000102A9" w:rsidP="000102A9">
            <w:pPr>
              <w:spacing w:line="276" w:lineRule="auto"/>
              <w:jc w:val="both"/>
              <w:rPr>
                <w:rFonts w:eastAsia="Calibri" w:cs="Times New Roman"/>
                <w:lang w:val="sr-Cyrl-RS"/>
              </w:rPr>
            </w:pPr>
          </w:p>
        </w:tc>
        <w:tc>
          <w:tcPr>
            <w:tcW w:w="3062" w:type="dxa"/>
            <w:shd w:val="clear" w:color="auto" w:fill="BFBFBF"/>
          </w:tcPr>
          <w:p w14:paraId="752A2649" w14:textId="77777777" w:rsidR="000102A9" w:rsidRPr="000102A9" w:rsidRDefault="000102A9" w:rsidP="000102A9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0102A9">
              <w:rPr>
                <w:rFonts w:eastAsia="Calibri" w:cs="Times New Roman"/>
                <w:lang w:val="sr-Cyrl-RS"/>
              </w:rPr>
              <w:t>Име и презиме</w:t>
            </w:r>
          </w:p>
        </w:tc>
        <w:tc>
          <w:tcPr>
            <w:tcW w:w="1812" w:type="dxa"/>
            <w:shd w:val="clear" w:color="auto" w:fill="BFBFBF"/>
          </w:tcPr>
          <w:p w14:paraId="6D0BBAF9" w14:textId="77777777" w:rsidR="000102A9" w:rsidRPr="000102A9" w:rsidRDefault="000102A9" w:rsidP="000102A9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0102A9">
              <w:rPr>
                <w:rFonts w:eastAsia="Calibri" w:cs="Times New Roman"/>
                <w:lang w:val="sr-Cyrl-RS"/>
              </w:rPr>
              <w:t>Индекс</w:t>
            </w:r>
          </w:p>
        </w:tc>
        <w:tc>
          <w:tcPr>
            <w:tcW w:w="1813" w:type="dxa"/>
            <w:shd w:val="clear" w:color="auto" w:fill="BFBFBF"/>
          </w:tcPr>
          <w:p w14:paraId="7610D76B" w14:textId="77777777" w:rsidR="000102A9" w:rsidRPr="000102A9" w:rsidRDefault="000102A9" w:rsidP="000102A9">
            <w:pPr>
              <w:spacing w:line="276" w:lineRule="auto"/>
              <w:jc w:val="center"/>
              <w:rPr>
                <w:rFonts w:eastAsia="Calibri" w:cs="Times New Roman"/>
              </w:rPr>
            </w:pPr>
            <w:r w:rsidRPr="000102A9">
              <w:rPr>
                <w:rFonts w:eastAsia="Calibri" w:cs="Times New Roman"/>
                <w:lang w:val="sr-Cyrl-RS"/>
              </w:rPr>
              <w:t>1.</w:t>
            </w:r>
            <w:r w:rsidRPr="000102A9">
              <w:rPr>
                <w:rFonts w:eastAsia="Calibri" w:cs="Times New Roman"/>
              </w:rPr>
              <w:t xml:space="preserve"> задатак </w:t>
            </w:r>
            <w:r w:rsidRPr="000102A9">
              <w:rPr>
                <w:rFonts w:eastAsia="Calibri" w:cs="Times New Roman"/>
                <w:lang w:val="sr-Cyrl-RS"/>
              </w:rPr>
              <w:t>(</w:t>
            </w:r>
            <w:r w:rsidRPr="000102A9">
              <w:rPr>
                <w:rFonts w:eastAsia="Calibri" w:cs="Times New Roman"/>
              </w:rPr>
              <w:t>t)</w:t>
            </w:r>
          </w:p>
        </w:tc>
        <w:tc>
          <w:tcPr>
            <w:tcW w:w="1813" w:type="dxa"/>
            <w:shd w:val="clear" w:color="auto" w:fill="BFBFBF"/>
          </w:tcPr>
          <w:p w14:paraId="7F251289" w14:textId="77777777" w:rsidR="000102A9" w:rsidRPr="000102A9" w:rsidRDefault="000102A9" w:rsidP="000102A9">
            <w:pPr>
              <w:spacing w:line="276" w:lineRule="auto"/>
              <w:jc w:val="center"/>
              <w:rPr>
                <w:rFonts w:eastAsia="Calibri" w:cs="Times New Roman"/>
              </w:rPr>
            </w:pPr>
            <w:r w:rsidRPr="000102A9">
              <w:rPr>
                <w:rFonts w:eastAsia="Calibri" w:cs="Times New Roman"/>
                <w:lang w:val="sr-Cyrl-RS"/>
              </w:rPr>
              <w:t>2.</w:t>
            </w:r>
            <w:r w:rsidRPr="000102A9">
              <w:rPr>
                <w:rFonts w:eastAsia="Calibri" w:cs="Times New Roman"/>
              </w:rPr>
              <w:t xml:space="preserve"> задатак (χ²)</w:t>
            </w:r>
          </w:p>
        </w:tc>
      </w:tr>
      <w:tr w:rsidR="000102A9" w:rsidRPr="000102A9" w14:paraId="79C4F304" w14:textId="77777777" w:rsidTr="00541D0A">
        <w:tc>
          <w:tcPr>
            <w:tcW w:w="562" w:type="dxa"/>
          </w:tcPr>
          <w:p w14:paraId="1272FC53" w14:textId="77777777" w:rsidR="000102A9" w:rsidRPr="000102A9" w:rsidRDefault="000102A9" w:rsidP="000102A9">
            <w:pPr>
              <w:spacing w:line="276" w:lineRule="auto"/>
              <w:jc w:val="both"/>
              <w:rPr>
                <w:rFonts w:eastAsia="Calibri" w:cs="Times New Roman"/>
              </w:rPr>
            </w:pPr>
            <w:r w:rsidRPr="000102A9">
              <w:rPr>
                <w:rFonts w:eastAsia="Calibri" w:cs="Times New Roman"/>
              </w:rPr>
              <w:t>1.</w:t>
            </w:r>
          </w:p>
        </w:tc>
        <w:tc>
          <w:tcPr>
            <w:tcW w:w="3062" w:type="dxa"/>
          </w:tcPr>
          <w:p w14:paraId="6046C249" w14:textId="77777777" w:rsidR="000102A9" w:rsidRPr="000102A9" w:rsidRDefault="000102A9" w:rsidP="000102A9">
            <w:pPr>
              <w:spacing w:line="276" w:lineRule="auto"/>
              <w:jc w:val="both"/>
              <w:rPr>
                <w:rFonts w:eastAsia="Calibri" w:cs="Times New Roman"/>
                <w:lang w:val="sr-Cyrl-RS"/>
              </w:rPr>
            </w:pPr>
            <w:r w:rsidRPr="000102A9">
              <w:rPr>
                <w:rFonts w:eastAsia="Calibri" w:cs="Times New Roman"/>
                <w:lang w:val="sr-Cyrl-RS"/>
              </w:rPr>
              <w:t>Вељко Аранђеловић</w:t>
            </w:r>
          </w:p>
        </w:tc>
        <w:tc>
          <w:tcPr>
            <w:tcW w:w="1812" w:type="dxa"/>
          </w:tcPr>
          <w:p w14:paraId="159844F6" w14:textId="77777777" w:rsidR="000102A9" w:rsidRPr="000102A9" w:rsidRDefault="000102A9" w:rsidP="000102A9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0102A9">
              <w:rPr>
                <w:rFonts w:eastAsia="Calibri" w:cs="Times New Roman"/>
                <w:lang w:val="sr-Cyrl-RS"/>
              </w:rPr>
              <w:t>2017/0014</w:t>
            </w:r>
          </w:p>
        </w:tc>
        <w:tc>
          <w:tcPr>
            <w:tcW w:w="1813" w:type="dxa"/>
          </w:tcPr>
          <w:p w14:paraId="0D9A4E10" w14:textId="77777777" w:rsidR="000102A9" w:rsidRPr="000102A9" w:rsidRDefault="000102A9" w:rsidP="000102A9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0102A9">
              <w:rPr>
                <w:rFonts w:eastAsia="Calibri" w:cs="Times New Roman"/>
                <w:lang w:val="sr-Cyrl-RS"/>
              </w:rPr>
              <w:t>+</w:t>
            </w:r>
          </w:p>
        </w:tc>
        <w:tc>
          <w:tcPr>
            <w:tcW w:w="1813" w:type="dxa"/>
          </w:tcPr>
          <w:p w14:paraId="73B1743B" w14:textId="77777777" w:rsidR="000102A9" w:rsidRPr="000102A9" w:rsidRDefault="000102A9" w:rsidP="000102A9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0102A9">
              <w:rPr>
                <w:rFonts w:eastAsia="Calibri" w:cs="Times New Roman"/>
                <w:lang w:val="sr-Cyrl-RS"/>
              </w:rPr>
              <w:t>+</w:t>
            </w:r>
          </w:p>
        </w:tc>
      </w:tr>
      <w:tr w:rsidR="000102A9" w:rsidRPr="000102A9" w14:paraId="788190C4" w14:textId="77777777" w:rsidTr="00541D0A">
        <w:tc>
          <w:tcPr>
            <w:tcW w:w="562" w:type="dxa"/>
          </w:tcPr>
          <w:p w14:paraId="13ABDCC3" w14:textId="77777777" w:rsidR="000102A9" w:rsidRPr="000102A9" w:rsidRDefault="000102A9" w:rsidP="000102A9">
            <w:pPr>
              <w:spacing w:line="276" w:lineRule="auto"/>
              <w:jc w:val="both"/>
              <w:rPr>
                <w:rFonts w:eastAsia="Calibri" w:cs="Times New Roman"/>
              </w:rPr>
            </w:pPr>
            <w:r w:rsidRPr="000102A9">
              <w:rPr>
                <w:rFonts w:eastAsia="Calibri" w:cs="Times New Roman"/>
              </w:rPr>
              <w:t>2.</w:t>
            </w:r>
          </w:p>
        </w:tc>
        <w:tc>
          <w:tcPr>
            <w:tcW w:w="3062" w:type="dxa"/>
          </w:tcPr>
          <w:p w14:paraId="4340E581" w14:textId="77777777" w:rsidR="000102A9" w:rsidRPr="000102A9" w:rsidRDefault="000102A9" w:rsidP="000102A9">
            <w:pPr>
              <w:spacing w:line="276" w:lineRule="auto"/>
              <w:jc w:val="both"/>
              <w:rPr>
                <w:rFonts w:eastAsia="Calibri" w:cs="Times New Roman"/>
                <w:lang w:val="sr-Cyrl-RS"/>
              </w:rPr>
            </w:pPr>
            <w:r w:rsidRPr="000102A9">
              <w:rPr>
                <w:rFonts w:eastAsia="Calibri" w:cs="Times New Roman"/>
                <w:lang w:val="sr-Cyrl-RS"/>
              </w:rPr>
              <w:t>Ивана Ашанин</w:t>
            </w:r>
          </w:p>
        </w:tc>
        <w:tc>
          <w:tcPr>
            <w:tcW w:w="1812" w:type="dxa"/>
          </w:tcPr>
          <w:p w14:paraId="2BB15656" w14:textId="77777777" w:rsidR="000102A9" w:rsidRPr="000102A9" w:rsidRDefault="000102A9" w:rsidP="000102A9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0102A9">
              <w:rPr>
                <w:rFonts w:eastAsia="Calibri" w:cs="Times New Roman"/>
                <w:lang w:val="sr-Cyrl-RS"/>
              </w:rPr>
              <w:t>2017/0275</w:t>
            </w:r>
          </w:p>
        </w:tc>
        <w:tc>
          <w:tcPr>
            <w:tcW w:w="1813" w:type="dxa"/>
          </w:tcPr>
          <w:p w14:paraId="4D49FE3A" w14:textId="77777777" w:rsidR="000102A9" w:rsidRPr="000102A9" w:rsidRDefault="000102A9" w:rsidP="000102A9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0102A9">
              <w:rPr>
                <w:rFonts w:eastAsia="Calibri" w:cs="Times New Roman"/>
                <w:lang w:val="sr-Cyrl-RS"/>
              </w:rPr>
              <w:t>+</w:t>
            </w:r>
          </w:p>
        </w:tc>
        <w:tc>
          <w:tcPr>
            <w:tcW w:w="1813" w:type="dxa"/>
          </w:tcPr>
          <w:p w14:paraId="2AAAE0DF" w14:textId="77777777" w:rsidR="000102A9" w:rsidRPr="000102A9" w:rsidRDefault="000102A9" w:rsidP="000102A9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0102A9">
              <w:rPr>
                <w:rFonts w:eastAsia="Calibri" w:cs="Times New Roman"/>
                <w:lang w:val="sr-Cyrl-RS"/>
              </w:rPr>
              <w:t>-</w:t>
            </w:r>
          </w:p>
        </w:tc>
      </w:tr>
      <w:tr w:rsidR="000102A9" w:rsidRPr="000102A9" w14:paraId="33C49AA9" w14:textId="77777777" w:rsidTr="00541D0A">
        <w:tc>
          <w:tcPr>
            <w:tcW w:w="562" w:type="dxa"/>
          </w:tcPr>
          <w:p w14:paraId="1D9BB387" w14:textId="77777777" w:rsidR="000102A9" w:rsidRPr="000102A9" w:rsidRDefault="000102A9" w:rsidP="000102A9">
            <w:pPr>
              <w:spacing w:line="276" w:lineRule="auto"/>
              <w:jc w:val="both"/>
              <w:rPr>
                <w:rFonts w:eastAsia="Calibri" w:cs="Times New Roman"/>
              </w:rPr>
            </w:pPr>
            <w:r w:rsidRPr="000102A9">
              <w:rPr>
                <w:rFonts w:eastAsia="Calibri" w:cs="Times New Roman"/>
                <w:lang w:val="sr-Cyrl-RS"/>
              </w:rPr>
              <w:t>3</w:t>
            </w:r>
            <w:r w:rsidRPr="000102A9">
              <w:rPr>
                <w:rFonts w:eastAsia="Calibri" w:cs="Times New Roman"/>
              </w:rPr>
              <w:t>.</w:t>
            </w:r>
          </w:p>
        </w:tc>
        <w:tc>
          <w:tcPr>
            <w:tcW w:w="3062" w:type="dxa"/>
          </w:tcPr>
          <w:p w14:paraId="7943137D" w14:textId="77777777" w:rsidR="000102A9" w:rsidRPr="000102A9" w:rsidRDefault="000102A9" w:rsidP="000102A9">
            <w:pPr>
              <w:spacing w:line="276" w:lineRule="auto"/>
              <w:jc w:val="both"/>
              <w:rPr>
                <w:rFonts w:eastAsia="Calibri" w:cs="Times New Roman"/>
                <w:lang w:val="sr-Cyrl-RS"/>
              </w:rPr>
            </w:pPr>
            <w:r w:rsidRPr="000102A9">
              <w:rPr>
                <w:rFonts w:eastAsia="Calibri" w:cs="Times New Roman"/>
                <w:lang w:val="sr-Cyrl-RS"/>
              </w:rPr>
              <w:t>Кристина Радовановић</w:t>
            </w:r>
          </w:p>
        </w:tc>
        <w:tc>
          <w:tcPr>
            <w:tcW w:w="1812" w:type="dxa"/>
          </w:tcPr>
          <w:p w14:paraId="1D4F8D43" w14:textId="77777777" w:rsidR="000102A9" w:rsidRPr="000102A9" w:rsidRDefault="000102A9" w:rsidP="000102A9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0102A9">
              <w:rPr>
                <w:rFonts w:eastAsia="Calibri" w:cs="Times New Roman"/>
                <w:lang w:val="sr-Cyrl-RS"/>
              </w:rPr>
              <w:t>2017/0286</w:t>
            </w:r>
          </w:p>
        </w:tc>
        <w:tc>
          <w:tcPr>
            <w:tcW w:w="1813" w:type="dxa"/>
          </w:tcPr>
          <w:p w14:paraId="0FEAF7B8" w14:textId="77777777" w:rsidR="000102A9" w:rsidRPr="000102A9" w:rsidRDefault="000102A9" w:rsidP="000102A9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0102A9">
              <w:rPr>
                <w:rFonts w:eastAsia="Calibri" w:cs="Times New Roman"/>
                <w:lang w:val="sr-Cyrl-RS"/>
              </w:rPr>
              <w:t>+</w:t>
            </w:r>
          </w:p>
        </w:tc>
        <w:tc>
          <w:tcPr>
            <w:tcW w:w="1813" w:type="dxa"/>
          </w:tcPr>
          <w:p w14:paraId="442E000C" w14:textId="77777777" w:rsidR="000102A9" w:rsidRPr="000102A9" w:rsidRDefault="000102A9" w:rsidP="000102A9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0102A9">
              <w:rPr>
                <w:rFonts w:eastAsia="Calibri" w:cs="Times New Roman"/>
                <w:lang w:val="sr-Cyrl-RS"/>
              </w:rPr>
              <w:t>+</w:t>
            </w:r>
          </w:p>
        </w:tc>
      </w:tr>
      <w:tr w:rsidR="000102A9" w:rsidRPr="000102A9" w14:paraId="73141B70" w14:textId="77777777" w:rsidTr="00541D0A">
        <w:tc>
          <w:tcPr>
            <w:tcW w:w="562" w:type="dxa"/>
          </w:tcPr>
          <w:p w14:paraId="186E181E" w14:textId="77777777" w:rsidR="000102A9" w:rsidRPr="000102A9" w:rsidRDefault="000102A9" w:rsidP="000102A9">
            <w:pPr>
              <w:spacing w:line="276" w:lineRule="auto"/>
              <w:jc w:val="both"/>
              <w:rPr>
                <w:rFonts w:eastAsia="Calibri" w:cs="Times New Roman"/>
              </w:rPr>
            </w:pPr>
            <w:r w:rsidRPr="000102A9">
              <w:rPr>
                <w:rFonts w:eastAsia="Calibri" w:cs="Times New Roman"/>
                <w:lang w:val="sr-Cyrl-RS"/>
              </w:rPr>
              <w:t>4</w:t>
            </w:r>
            <w:r w:rsidRPr="000102A9">
              <w:rPr>
                <w:rFonts w:eastAsia="Calibri" w:cs="Times New Roman"/>
              </w:rPr>
              <w:t>.</w:t>
            </w:r>
          </w:p>
        </w:tc>
        <w:tc>
          <w:tcPr>
            <w:tcW w:w="3062" w:type="dxa"/>
          </w:tcPr>
          <w:p w14:paraId="529FFEC1" w14:textId="77777777" w:rsidR="000102A9" w:rsidRPr="000102A9" w:rsidRDefault="000102A9" w:rsidP="000102A9">
            <w:pPr>
              <w:spacing w:line="276" w:lineRule="auto"/>
              <w:jc w:val="both"/>
              <w:rPr>
                <w:rFonts w:eastAsia="Calibri" w:cs="Times New Roman"/>
                <w:lang w:val="sr-Cyrl-RS"/>
              </w:rPr>
            </w:pPr>
            <w:r w:rsidRPr="000102A9">
              <w:rPr>
                <w:rFonts w:eastAsia="Calibri" w:cs="Times New Roman"/>
                <w:lang w:val="sr-Cyrl-RS"/>
              </w:rPr>
              <w:t>Марија Цветковић</w:t>
            </w:r>
          </w:p>
        </w:tc>
        <w:tc>
          <w:tcPr>
            <w:tcW w:w="1812" w:type="dxa"/>
          </w:tcPr>
          <w:p w14:paraId="5EFD135E" w14:textId="77777777" w:rsidR="000102A9" w:rsidRPr="000102A9" w:rsidRDefault="000102A9" w:rsidP="000102A9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0102A9">
              <w:rPr>
                <w:rFonts w:eastAsia="Calibri" w:cs="Times New Roman"/>
                <w:lang w:val="sr-Cyrl-RS"/>
              </w:rPr>
              <w:t>34/14-У</w:t>
            </w:r>
          </w:p>
        </w:tc>
        <w:tc>
          <w:tcPr>
            <w:tcW w:w="1813" w:type="dxa"/>
          </w:tcPr>
          <w:p w14:paraId="2DDCF483" w14:textId="77777777" w:rsidR="000102A9" w:rsidRPr="000102A9" w:rsidRDefault="000102A9" w:rsidP="000102A9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0102A9">
              <w:rPr>
                <w:rFonts w:eastAsia="Calibri" w:cs="Times New Roman"/>
                <w:lang w:val="sr-Cyrl-RS"/>
              </w:rPr>
              <w:t>+</w:t>
            </w:r>
          </w:p>
        </w:tc>
        <w:tc>
          <w:tcPr>
            <w:tcW w:w="1813" w:type="dxa"/>
          </w:tcPr>
          <w:p w14:paraId="109D06A1" w14:textId="77777777" w:rsidR="000102A9" w:rsidRPr="000102A9" w:rsidRDefault="000102A9" w:rsidP="000102A9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0102A9">
              <w:rPr>
                <w:rFonts w:eastAsia="Calibri" w:cs="Times New Roman"/>
                <w:lang w:val="sr-Cyrl-RS"/>
              </w:rPr>
              <w:t>+</w:t>
            </w:r>
          </w:p>
        </w:tc>
      </w:tr>
      <w:tr w:rsidR="000102A9" w:rsidRPr="000102A9" w14:paraId="0883CCA0" w14:textId="77777777" w:rsidTr="00541D0A">
        <w:tc>
          <w:tcPr>
            <w:tcW w:w="562" w:type="dxa"/>
          </w:tcPr>
          <w:p w14:paraId="656D866E" w14:textId="77777777" w:rsidR="000102A9" w:rsidRPr="000102A9" w:rsidRDefault="000102A9" w:rsidP="000102A9">
            <w:pPr>
              <w:spacing w:line="276" w:lineRule="auto"/>
              <w:jc w:val="both"/>
              <w:rPr>
                <w:rFonts w:eastAsia="Calibri" w:cs="Times New Roman"/>
              </w:rPr>
            </w:pPr>
            <w:r w:rsidRPr="000102A9">
              <w:rPr>
                <w:rFonts w:eastAsia="Calibri" w:cs="Times New Roman"/>
                <w:lang w:val="sr-Cyrl-RS"/>
              </w:rPr>
              <w:t>5</w:t>
            </w:r>
            <w:r w:rsidRPr="000102A9">
              <w:rPr>
                <w:rFonts w:eastAsia="Calibri" w:cs="Times New Roman"/>
              </w:rPr>
              <w:t>.</w:t>
            </w:r>
          </w:p>
        </w:tc>
        <w:tc>
          <w:tcPr>
            <w:tcW w:w="3062" w:type="dxa"/>
          </w:tcPr>
          <w:p w14:paraId="35CB15C9" w14:textId="77777777" w:rsidR="000102A9" w:rsidRPr="000102A9" w:rsidRDefault="000102A9" w:rsidP="000102A9">
            <w:pPr>
              <w:spacing w:line="276" w:lineRule="auto"/>
              <w:jc w:val="both"/>
              <w:rPr>
                <w:rFonts w:eastAsia="Calibri" w:cs="Times New Roman"/>
                <w:lang w:val="sr-Cyrl-RS"/>
              </w:rPr>
            </w:pPr>
            <w:r w:rsidRPr="000102A9">
              <w:rPr>
                <w:rFonts w:eastAsia="Calibri" w:cs="Times New Roman"/>
                <w:lang w:val="sr-Cyrl-RS"/>
              </w:rPr>
              <w:t>Лидија Игњатовић</w:t>
            </w:r>
          </w:p>
        </w:tc>
        <w:tc>
          <w:tcPr>
            <w:tcW w:w="1812" w:type="dxa"/>
          </w:tcPr>
          <w:p w14:paraId="4B0F821B" w14:textId="77777777" w:rsidR="000102A9" w:rsidRPr="000102A9" w:rsidRDefault="000102A9" w:rsidP="000102A9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0102A9">
              <w:rPr>
                <w:rFonts w:eastAsia="Calibri" w:cs="Times New Roman"/>
                <w:lang w:val="sr-Cyrl-RS"/>
              </w:rPr>
              <w:t>2017/0274</w:t>
            </w:r>
          </w:p>
        </w:tc>
        <w:tc>
          <w:tcPr>
            <w:tcW w:w="1813" w:type="dxa"/>
          </w:tcPr>
          <w:p w14:paraId="2CFF2797" w14:textId="77777777" w:rsidR="000102A9" w:rsidRPr="000102A9" w:rsidRDefault="000102A9" w:rsidP="000102A9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0102A9">
              <w:rPr>
                <w:rFonts w:eastAsia="Calibri" w:cs="Times New Roman"/>
                <w:lang w:val="sr-Cyrl-RS"/>
              </w:rPr>
              <w:t>+</w:t>
            </w:r>
          </w:p>
        </w:tc>
        <w:tc>
          <w:tcPr>
            <w:tcW w:w="1813" w:type="dxa"/>
          </w:tcPr>
          <w:p w14:paraId="539EA744" w14:textId="77777777" w:rsidR="000102A9" w:rsidRPr="000102A9" w:rsidRDefault="000102A9" w:rsidP="000102A9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0102A9">
              <w:rPr>
                <w:rFonts w:eastAsia="Calibri" w:cs="Times New Roman"/>
                <w:lang w:val="sr-Cyrl-RS"/>
              </w:rPr>
              <w:t>+</w:t>
            </w:r>
          </w:p>
        </w:tc>
      </w:tr>
    </w:tbl>
    <w:p w14:paraId="434DBF56" w14:textId="77777777" w:rsidR="000102A9" w:rsidRPr="000102A9" w:rsidRDefault="000102A9" w:rsidP="000102A9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lang w:val="sr-Latn-RS"/>
          <w14:ligatures w14:val="none"/>
        </w:rPr>
      </w:pPr>
    </w:p>
    <w:p w14:paraId="18B21C56" w14:textId="77777777" w:rsidR="000102A9" w:rsidRPr="000102A9" w:rsidRDefault="000102A9" w:rsidP="000102A9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</w:pPr>
      <w:r w:rsidRPr="000102A9">
        <w:rPr>
          <w:rFonts w:ascii="Times New Roman" w:eastAsia="Calibri" w:hAnsi="Times New Roman" w:cs="Times New Roman"/>
          <w:b/>
          <w:kern w:val="0"/>
          <w:sz w:val="24"/>
          <w:lang w:val="sr-Cyrl-RS"/>
          <w14:ligatures w14:val="none"/>
        </w:rPr>
        <w:t>НАПОМЕНА:</w:t>
      </w:r>
      <w:r w:rsidRPr="000102A9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 xml:space="preserve"> Увид у радове биће одржан</w:t>
      </w:r>
      <w:r w:rsidRPr="000102A9">
        <w:rPr>
          <w:rFonts w:ascii="Times New Roman" w:eastAsia="Calibri" w:hAnsi="Times New Roman" w:cs="Times New Roman"/>
          <w:kern w:val="0"/>
          <w:sz w:val="24"/>
          <w:lang w:val="sr-Latn-RS"/>
          <w14:ligatures w14:val="none"/>
        </w:rPr>
        <w:t xml:space="preserve"> </w:t>
      </w:r>
      <w:r w:rsidRPr="000102A9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>у понедељак, 15. маја, у 16.00 часова.</w:t>
      </w:r>
    </w:p>
    <w:p w14:paraId="6103F83E" w14:textId="77777777" w:rsidR="000102A9" w:rsidRPr="000102A9" w:rsidRDefault="000102A9">
      <w:pPr>
        <w:rPr>
          <w:lang w:val="sr-Cyrl-RS"/>
        </w:rPr>
      </w:pPr>
    </w:p>
    <w:sectPr w:rsidR="000102A9" w:rsidRPr="000102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2A9"/>
    <w:rsid w:val="0001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1537C"/>
  <w15:chartTrackingRefBased/>
  <w15:docId w15:val="{7CC958AD-D0A2-41D7-B7F1-CF7959C3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02A9"/>
    <w:pPr>
      <w:spacing w:after="0" w:line="240" w:lineRule="auto"/>
    </w:pPr>
    <w:rPr>
      <w:rFonts w:ascii="Times New Roman" w:hAnsi="Times New Roman"/>
      <w:kern w:val="0"/>
      <w:sz w:val="24"/>
      <w:lang w:val="sr-Latn-R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2023-05-19T04:35:00Z</dcterms:created>
  <dcterms:modified xsi:type="dcterms:W3CDTF">2023-05-19T04:37:00Z</dcterms:modified>
</cp:coreProperties>
</file>