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1CC49" w14:textId="77777777" w:rsidR="00FE10AF" w:rsidRPr="00FE10AF" w:rsidRDefault="00FE10AF" w:rsidP="00FE10AF">
      <w:pPr>
        <w:jc w:val="right"/>
        <w:rPr>
          <w:b/>
          <w:lang w:val="sr-Cyrl-CS"/>
        </w:rPr>
      </w:pPr>
      <w:bookmarkStart w:id="0" w:name="_GoBack"/>
      <w:bookmarkEnd w:id="0"/>
      <w:r w:rsidRPr="00FE10AF">
        <w:rPr>
          <w:b/>
          <w:lang w:val="sr-Cyrl-CS"/>
        </w:rPr>
        <w:t>Факултет педагошких наука</w:t>
      </w:r>
    </w:p>
    <w:p w14:paraId="3E36D294" w14:textId="77777777" w:rsidR="00535BD3" w:rsidRDefault="00FE10AF" w:rsidP="00FE10AF">
      <w:pPr>
        <w:jc w:val="right"/>
        <w:rPr>
          <w:b/>
          <w:sz w:val="28"/>
          <w:szCs w:val="28"/>
          <w:lang w:val="sr-Cyrl-CS"/>
        </w:rPr>
      </w:pPr>
      <w:r w:rsidRPr="00FE10AF">
        <w:rPr>
          <w:b/>
          <w:lang w:val="sr-Cyrl-CS"/>
        </w:rPr>
        <w:t>Универзитета у Крагујевцу</w:t>
      </w:r>
    </w:p>
    <w:p w14:paraId="58394B3C" w14:textId="77777777" w:rsidR="00535BD3" w:rsidRDefault="00535BD3" w:rsidP="00E7632F">
      <w:pPr>
        <w:jc w:val="center"/>
        <w:rPr>
          <w:b/>
          <w:sz w:val="28"/>
          <w:szCs w:val="28"/>
          <w:lang w:val="sr-Cyrl-CS"/>
        </w:rPr>
      </w:pPr>
    </w:p>
    <w:p w14:paraId="290823FA" w14:textId="77777777" w:rsidR="00535BD3" w:rsidRDefault="00535BD3" w:rsidP="00000A05">
      <w:pPr>
        <w:jc w:val="center"/>
        <w:rPr>
          <w:b/>
          <w:sz w:val="28"/>
          <w:szCs w:val="28"/>
          <w:lang w:val="sr-Cyrl-CS"/>
        </w:rPr>
      </w:pPr>
    </w:p>
    <w:p w14:paraId="3858E5DE" w14:textId="77777777" w:rsidR="00B22991" w:rsidRDefault="00000A05" w:rsidP="00000A05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>Реторика и</w:t>
      </w:r>
      <w:r>
        <w:rPr>
          <w:b/>
          <w:sz w:val="28"/>
          <w:szCs w:val="28"/>
          <w:lang w:val="sr-Cyrl-CS"/>
        </w:rPr>
        <w:t xml:space="preserve"> вештине и комуникације</w:t>
      </w:r>
    </w:p>
    <w:p w14:paraId="45774A64" w14:textId="77777777" w:rsidR="00B22991" w:rsidRDefault="00B22991" w:rsidP="00E7632F">
      <w:pPr>
        <w:jc w:val="center"/>
        <w:rPr>
          <w:b/>
          <w:sz w:val="28"/>
          <w:szCs w:val="28"/>
          <w:lang w:val="sr-Latn-RS"/>
        </w:rPr>
      </w:pPr>
    </w:p>
    <w:p w14:paraId="0C6DC8E1" w14:textId="77777777" w:rsidR="00926D39" w:rsidRPr="00B22991" w:rsidRDefault="00B22991" w:rsidP="00E7632F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И</w:t>
      </w:r>
      <w:r w:rsidR="00E7632F" w:rsidRPr="00E7632F">
        <w:rPr>
          <w:b/>
          <w:sz w:val="28"/>
          <w:szCs w:val="28"/>
          <w:lang w:val="sr-Cyrl-CS"/>
        </w:rPr>
        <w:t>спитна питања</w:t>
      </w:r>
      <w:r>
        <w:rPr>
          <w:b/>
          <w:sz w:val="28"/>
          <w:szCs w:val="28"/>
          <w:lang w:val="sr-Cyrl-CS"/>
        </w:rPr>
        <w:t xml:space="preserve"> </w:t>
      </w:r>
    </w:p>
    <w:p w14:paraId="6AC01E73" w14:textId="77777777" w:rsidR="00E7632F" w:rsidRDefault="00E7632F">
      <w:pPr>
        <w:rPr>
          <w:lang w:val="sr-Cyrl-CS"/>
        </w:rPr>
      </w:pPr>
    </w:p>
    <w:p w14:paraId="675D2340" w14:textId="77777777" w:rsidR="002048F6" w:rsidRDefault="002048F6">
      <w:pPr>
        <w:rPr>
          <w:lang w:val="sr-Cyrl-CS"/>
        </w:rPr>
      </w:pPr>
    </w:p>
    <w:p w14:paraId="7B1E49A7" w14:textId="77777777" w:rsidR="00E7632F" w:rsidRDefault="00E7632F">
      <w:pPr>
        <w:rPr>
          <w:lang w:val="sr-Cyrl-CS"/>
        </w:rPr>
      </w:pPr>
    </w:p>
    <w:p w14:paraId="53FC9217" w14:textId="77777777" w:rsidR="008467A9" w:rsidRDefault="008467A9">
      <w:pPr>
        <w:rPr>
          <w:lang w:val="sr-Cyrl-CS"/>
        </w:rPr>
      </w:pPr>
    </w:p>
    <w:p w14:paraId="1B7D511A" w14:textId="77777777" w:rsidR="00056C6A" w:rsidRPr="00056C6A" w:rsidRDefault="00056C6A" w:rsidP="00056C6A">
      <w:pPr>
        <w:numPr>
          <w:ilvl w:val="0"/>
          <w:numId w:val="1"/>
        </w:numPr>
        <w:rPr>
          <w:lang w:val="sr-Cyrl-CS"/>
        </w:rPr>
      </w:pPr>
      <w:r w:rsidRPr="00056C6A">
        <w:rPr>
          <w:lang w:val="sr-Cyrl-CS"/>
        </w:rPr>
        <w:t>Говор (дефиниција, усмени и писани говор)</w:t>
      </w:r>
    </w:p>
    <w:p w14:paraId="319D16A2" w14:textId="77777777" w:rsidR="002C597D" w:rsidRPr="002C597D" w:rsidRDefault="002C597D" w:rsidP="002C597D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Култура говора (појам и дефиниција)</w:t>
      </w:r>
    </w:p>
    <w:p w14:paraId="727A0390" w14:textId="77777777" w:rsidR="002C597D" w:rsidRPr="00056C6A" w:rsidRDefault="002C597D" w:rsidP="002C597D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Потреба и значај културе говора у образовно – васпитном раду</w:t>
      </w:r>
    </w:p>
    <w:p w14:paraId="4DE7ACCA" w14:textId="77777777" w:rsidR="00056C6A" w:rsidRPr="000D3792" w:rsidRDefault="00056C6A" w:rsidP="00056C6A">
      <w:pPr>
        <w:numPr>
          <w:ilvl w:val="0"/>
          <w:numId w:val="1"/>
        </w:numPr>
        <w:rPr>
          <w:lang w:val="sr-Cyrl-CS"/>
        </w:rPr>
      </w:pPr>
      <w:r w:rsidRPr="00056C6A">
        <w:rPr>
          <w:lang w:val="sr-Cyrl-CS"/>
        </w:rPr>
        <w:t>Вредноте усменог говора</w:t>
      </w:r>
    </w:p>
    <w:p w14:paraId="4BDC966D" w14:textId="77777777" w:rsidR="00E7632F" w:rsidRDefault="00E7632F" w:rsidP="00E7632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Реторика, беседништво и јавни наступ</w:t>
      </w:r>
    </w:p>
    <w:p w14:paraId="6883B3A7" w14:textId="77777777" w:rsidR="00E7632F" w:rsidRDefault="00E7632F" w:rsidP="00E7632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Врсте беседништва и настанак реторике</w:t>
      </w:r>
    </w:p>
    <w:p w14:paraId="1F9008A1" w14:textId="77777777" w:rsidR="00E7632F" w:rsidRPr="00E7632F" w:rsidRDefault="00E7632F" w:rsidP="00E7632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Јавни наступ и </w:t>
      </w:r>
      <w:r w:rsidRPr="00E7632F">
        <w:rPr>
          <w:i/>
        </w:rPr>
        <w:t>public speaking</w:t>
      </w:r>
      <w:r>
        <w:rPr>
          <w:lang w:val="sr-Cyrl-CS"/>
        </w:rPr>
        <w:t xml:space="preserve"> </w:t>
      </w:r>
    </w:p>
    <w:p w14:paraId="73A7BEBC" w14:textId="77777777" w:rsidR="00A618F0" w:rsidRPr="00A618F0" w:rsidRDefault="00A618F0" w:rsidP="00E7632F">
      <w:pPr>
        <w:numPr>
          <w:ilvl w:val="0"/>
          <w:numId w:val="1"/>
        </w:numPr>
        <w:rPr>
          <w:i/>
          <w:lang w:val="sr-Cyrl-CS"/>
        </w:rPr>
      </w:pPr>
      <w:r w:rsidRPr="00A618F0">
        <w:rPr>
          <w:i/>
        </w:rPr>
        <w:t>Logos, ethos, pathos</w:t>
      </w:r>
    </w:p>
    <w:p w14:paraId="054D1F9F" w14:textId="77777777" w:rsidR="00A618F0" w:rsidRPr="00A618F0" w:rsidRDefault="00A618F0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Беседник – физичке особине</w:t>
      </w:r>
    </w:p>
    <w:p w14:paraId="7AC2CAD5" w14:textId="77777777" w:rsidR="00A618F0" w:rsidRPr="00A618F0" w:rsidRDefault="00A618F0" w:rsidP="00A618F0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Беседник – духовне особине</w:t>
      </w:r>
    </w:p>
    <w:p w14:paraId="1DEC56CD" w14:textId="77777777" w:rsidR="00A618F0" w:rsidRPr="00535BD3" w:rsidRDefault="00A618F0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Страх и трема од јавног наступа</w:t>
      </w:r>
    </w:p>
    <w:p w14:paraId="0ECAAF0C" w14:textId="77777777" w:rsidR="00535BD3" w:rsidRPr="00535BD3" w:rsidRDefault="00535BD3" w:rsidP="00535BD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Реторски шумови (баријере у комуникацији)</w:t>
      </w:r>
    </w:p>
    <w:p w14:paraId="10AA1829" w14:textId="77777777" w:rsidR="000012F8" w:rsidRPr="00A618F0" w:rsidRDefault="000012F8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Вербална комуникација</w:t>
      </w:r>
    </w:p>
    <w:p w14:paraId="686D843B" w14:textId="77777777" w:rsidR="00A618F0" w:rsidRPr="007D2DA9" w:rsidRDefault="007D2DA9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Невербална комуникација</w:t>
      </w:r>
    </w:p>
    <w:p w14:paraId="4C76B322" w14:textId="77777777" w:rsidR="007D2DA9" w:rsidRPr="00535BD3" w:rsidRDefault="007D2DA9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Аспекти невербалне комуникације</w:t>
      </w:r>
    </w:p>
    <w:p w14:paraId="00C3082E" w14:textId="77777777" w:rsidR="00535BD3" w:rsidRPr="007D2DA9" w:rsidRDefault="00535BD3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Гестови и језик тела</w:t>
      </w:r>
    </w:p>
    <w:p w14:paraId="551D849B" w14:textId="77777777" w:rsidR="007D2DA9" w:rsidRPr="007D2DA9" w:rsidRDefault="00E460DB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Умешност асертивног реаговања</w:t>
      </w:r>
    </w:p>
    <w:p w14:paraId="68751B7A" w14:textId="77777777" w:rsidR="007D2DA9" w:rsidRPr="007D2DA9" w:rsidRDefault="00E460DB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RS"/>
        </w:rPr>
        <w:t>Умешност управљања конфликтима</w:t>
      </w:r>
    </w:p>
    <w:p w14:paraId="6FAC1592" w14:textId="77777777" w:rsidR="007D2DA9" w:rsidRPr="007D2DA9" w:rsidRDefault="007D2DA9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Реакције на фрустрације и конфликте у комуникацији</w:t>
      </w:r>
    </w:p>
    <w:p w14:paraId="37C484B7" w14:textId="77777777" w:rsidR="007D2DA9" w:rsidRPr="007D2DA9" w:rsidRDefault="007D2DA9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Емоционална писменост</w:t>
      </w:r>
    </w:p>
    <w:p w14:paraId="092431EE" w14:textId="77777777" w:rsidR="007D2DA9" w:rsidRPr="007D2DA9" w:rsidRDefault="007D2DA9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Елементи потребни за разумевање осећања</w:t>
      </w:r>
    </w:p>
    <w:p w14:paraId="4C9C3BF2" w14:textId="77777777" w:rsidR="007D2DA9" w:rsidRPr="008C65CA" w:rsidRDefault="007D2DA9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Приступи конфликту и комуникацијске вештине</w:t>
      </w:r>
    </w:p>
    <w:p w14:paraId="20B48D81" w14:textId="77777777" w:rsidR="008C65CA" w:rsidRPr="00A022C6" w:rsidRDefault="00A022C6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Слушаоци (</w:t>
      </w:r>
      <w:r>
        <w:rPr>
          <w:lang w:val="sr-Latn-CS"/>
        </w:rPr>
        <w:t>критеријуми разврставања</w:t>
      </w:r>
      <w:r w:rsidR="008C65CA">
        <w:rPr>
          <w:lang w:val="sr-Cyrl-CS"/>
        </w:rPr>
        <w:t xml:space="preserve"> аудиторијума)</w:t>
      </w:r>
    </w:p>
    <w:p w14:paraId="49A5587E" w14:textId="77777777" w:rsidR="00A022C6" w:rsidRPr="00A022C6" w:rsidRDefault="00A022C6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Процена околности (прилика) у којима се говор одржава</w:t>
      </w:r>
    </w:p>
    <w:p w14:paraId="6740B050" w14:textId="77777777" w:rsidR="00A022C6" w:rsidRPr="00C17E07" w:rsidRDefault="00A022C6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Прилагођавање говора слушаоцима</w:t>
      </w:r>
    </w:p>
    <w:p w14:paraId="37B8E566" w14:textId="77777777" w:rsidR="00C17E07" w:rsidRPr="00A022C6" w:rsidRDefault="00C17E07" w:rsidP="00E7632F">
      <w:pPr>
        <w:numPr>
          <w:ilvl w:val="0"/>
          <w:numId w:val="1"/>
        </w:numPr>
        <w:rPr>
          <w:i/>
          <w:lang w:val="sr-Cyrl-CS"/>
        </w:rPr>
      </w:pPr>
      <w:r>
        <w:rPr>
          <w:lang w:val="sr-Cyrl-CS"/>
        </w:rPr>
        <w:t>Реторичка средства придобијања слушаоца</w:t>
      </w:r>
    </w:p>
    <w:p w14:paraId="4B4548F4" w14:textId="77777777" w:rsidR="002C597D" w:rsidRDefault="00C17E07" w:rsidP="00E7632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Слушање као услов доброг споразумевања</w:t>
      </w:r>
    </w:p>
    <w:p w14:paraId="3C0C9CBF" w14:textId="77777777" w:rsidR="002048F6" w:rsidRDefault="006E28F1" w:rsidP="006E28F1">
      <w:pPr>
        <w:numPr>
          <w:ilvl w:val="0"/>
          <w:numId w:val="1"/>
        </w:numPr>
        <w:rPr>
          <w:lang w:val="sr-Cyrl-CS"/>
        </w:rPr>
      </w:pPr>
      <w:r w:rsidRPr="00535BD3">
        <w:rPr>
          <w:lang w:val="sr-Cyrl-CS"/>
        </w:rPr>
        <w:t>Основна својства</w:t>
      </w:r>
      <w:r w:rsidR="00535BD3">
        <w:rPr>
          <w:lang w:val="sr-Cyrl-CS"/>
        </w:rPr>
        <w:t xml:space="preserve"> доброг</w:t>
      </w:r>
      <w:r w:rsidRPr="00535BD3">
        <w:rPr>
          <w:lang w:val="sr-Cyrl-CS"/>
        </w:rPr>
        <w:t xml:space="preserve"> говора</w:t>
      </w:r>
    </w:p>
    <w:p w14:paraId="4AE618A3" w14:textId="77777777" w:rsidR="002048F6" w:rsidRPr="002048F6" w:rsidRDefault="006E28F1" w:rsidP="002048F6">
      <w:pPr>
        <w:numPr>
          <w:ilvl w:val="0"/>
          <w:numId w:val="1"/>
        </w:numPr>
        <w:rPr>
          <w:lang w:val="sr-Cyrl-CS"/>
        </w:rPr>
      </w:pPr>
      <w:r w:rsidRPr="00535BD3">
        <w:rPr>
          <w:lang w:val="sr-Cyrl-CS"/>
        </w:rPr>
        <w:t xml:space="preserve"> </w:t>
      </w:r>
      <w:r w:rsidR="002048F6" w:rsidRPr="002048F6">
        <w:rPr>
          <w:lang w:val="sr-Cyrl-CS"/>
        </w:rPr>
        <w:t>Стил и говор (Општи појам стила; појам стила у говору)</w:t>
      </w:r>
    </w:p>
    <w:p w14:paraId="784C0977" w14:textId="77777777" w:rsidR="006E28F1" w:rsidRPr="00535BD3" w:rsidRDefault="006E28F1" w:rsidP="002048F6">
      <w:pPr>
        <w:ind w:left="360"/>
        <w:rPr>
          <w:lang w:val="sr-Cyrl-CS"/>
        </w:rPr>
      </w:pPr>
    </w:p>
    <w:p w14:paraId="18141BC9" w14:textId="77777777" w:rsidR="00A561CC" w:rsidRPr="00535BD3" w:rsidRDefault="00A561CC" w:rsidP="006E28F1">
      <w:pPr>
        <w:rPr>
          <w:lang w:val="sr-Cyrl-CS"/>
        </w:rPr>
      </w:pPr>
    </w:p>
    <w:p w14:paraId="567AA3BE" w14:textId="77777777" w:rsidR="006E28F1" w:rsidRDefault="006E28F1" w:rsidP="006E28F1">
      <w:pPr>
        <w:rPr>
          <w:lang w:val="sr-Cyrl-CS"/>
        </w:rPr>
      </w:pPr>
    </w:p>
    <w:p w14:paraId="39E892EE" w14:textId="77777777" w:rsidR="006E28F1" w:rsidRDefault="006E28F1" w:rsidP="006E28F1">
      <w:pPr>
        <w:rPr>
          <w:lang w:val="sr-Cyrl-CS"/>
        </w:rPr>
      </w:pPr>
    </w:p>
    <w:p w14:paraId="2A59854F" w14:textId="77777777" w:rsidR="00535BD3" w:rsidRDefault="00535BD3" w:rsidP="00535BD3">
      <w:pPr>
        <w:jc w:val="center"/>
        <w:rPr>
          <w:b/>
          <w:lang w:val="sr-Cyrl-CS"/>
        </w:rPr>
      </w:pPr>
    </w:p>
    <w:p w14:paraId="475C012A" w14:textId="77777777" w:rsidR="00535BD3" w:rsidRDefault="00535BD3" w:rsidP="00535BD3">
      <w:pPr>
        <w:jc w:val="center"/>
        <w:rPr>
          <w:b/>
          <w:lang w:val="sr-Cyrl-CS"/>
        </w:rPr>
      </w:pPr>
    </w:p>
    <w:p w14:paraId="2FA57D74" w14:textId="77777777" w:rsidR="00535BD3" w:rsidRPr="00E460DB" w:rsidRDefault="00535BD3" w:rsidP="00E460DB">
      <w:pPr>
        <w:rPr>
          <w:b/>
        </w:rPr>
      </w:pPr>
    </w:p>
    <w:p w14:paraId="7ACA92C5" w14:textId="77777777" w:rsidR="00535BD3" w:rsidRDefault="00535BD3" w:rsidP="002048F6">
      <w:pPr>
        <w:rPr>
          <w:b/>
          <w:lang w:val="sr-Cyrl-CS"/>
        </w:rPr>
      </w:pPr>
    </w:p>
    <w:p w14:paraId="486D8248" w14:textId="77777777" w:rsidR="006E28F1" w:rsidRPr="00535BD3" w:rsidRDefault="006E28F1" w:rsidP="008467A9">
      <w:pPr>
        <w:jc w:val="center"/>
        <w:rPr>
          <w:b/>
          <w:lang w:val="sr-Cyrl-CS"/>
        </w:rPr>
      </w:pPr>
      <w:r w:rsidRPr="006E28F1">
        <w:rPr>
          <w:b/>
          <w:lang w:val="sr-Cyrl-CS"/>
        </w:rPr>
        <w:t>Литература за припремање испита:</w:t>
      </w:r>
    </w:p>
    <w:p w14:paraId="2C2BE198" w14:textId="77777777" w:rsidR="008467A9" w:rsidRDefault="008467A9" w:rsidP="008467A9">
      <w:pPr>
        <w:ind w:left="720"/>
        <w:jc w:val="center"/>
        <w:rPr>
          <w:lang w:val="sr-Cyrl-CS"/>
        </w:rPr>
      </w:pPr>
    </w:p>
    <w:p w14:paraId="2A7A4B1A" w14:textId="77777777" w:rsidR="008467A9" w:rsidRDefault="008467A9" w:rsidP="008467A9">
      <w:pPr>
        <w:ind w:left="720"/>
        <w:jc w:val="center"/>
        <w:rPr>
          <w:lang w:val="sr-Cyrl-CS"/>
        </w:rPr>
      </w:pPr>
    </w:p>
    <w:p w14:paraId="309FF7D7" w14:textId="77777777" w:rsidR="00056C6A" w:rsidRPr="008467A9" w:rsidRDefault="00056C6A" w:rsidP="00E460DB">
      <w:pPr>
        <w:ind w:left="720"/>
        <w:jc w:val="center"/>
        <w:rPr>
          <w:b/>
          <w:lang w:val="sr-Latn-RS"/>
        </w:rPr>
      </w:pPr>
      <w:r w:rsidRPr="008467A9">
        <w:rPr>
          <w:b/>
          <w:lang w:val="sr-Cyrl-CS"/>
        </w:rPr>
        <w:t>а) Основна:</w:t>
      </w:r>
    </w:p>
    <w:p w14:paraId="03F3D351" w14:textId="77777777" w:rsidR="00056C6A" w:rsidRPr="00056C6A" w:rsidRDefault="00056C6A" w:rsidP="00056C6A">
      <w:pPr>
        <w:ind w:left="720"/>
        <w:rPr>
          <w:lang w:val="sr-Latn-RS"/>
        </w:rPr>
      </w:pPr>
    </w:p>
    <w:p w14:paraId="3BFE8698" w14:textId="77777777" w:rsidR="000012F8" w:rsidRPr="008467A9" w:rsidRDefault="00056C6A" w:rsidP="008467A9">
      <w:pPr>
        <w:numPr>
          <w:ilvl w:val="0"/>
          <w:numId w:val="2"/>
        </w:numPr>
        <w:ind w:right="-170"/>
        <w:rPr>
          <w:lang w:val="sr-Cyrl-CS"/>
        </w:rPr>
      </w:pPr>
      <w:r w:rsidRPr="008467A9">
        <w:rPr>
          <w:lang w:val="sr-Cyrl-CS"/>
        </w:rPr>
        <w:t xml:space="preserve">Аврамовић, С. (2008): </w:t>
      </w:r>
      <w:r w:rsidRPr="003D39CF">
        <w:rPr>
          <w:i/>
          <w:lang w:val="sr-Cyrl-CS"/>
        </w:rPr>
        <w:t>Rhetorike techne – вештина беседништва и јавни наступ</w:t>
      </w:r>
      <w:r w:rsidRPr="008467A9">
        <w:rPr>
          <w:lang w:val="sr-Cyrl-CS"/>
        </w:rPr>
        <w:t xml:space="preserve">, Службени гласник, Београд, стр. </w:t>
      </w:r>
      <w:r w:rsidR="00535BD3" w:rsidRPr="008467A9">
        <w:rPr>
          <w:lang w:val="sr-Cyrl-CS"/>
        </w:rPr>
        <w:t>20-42; 61-70; 173-208; 292-3</w:t>
      </w:r>
      <w:r w:rsidR="00FE10AF">
        <w:rPr>
          <w:lang w:val="sr-Latn-RS"/>
        </w:rPr>
        <w:t>3</w:t>
      </w:r>
      <w:r w:rsidR="00535BD3" w:rsidRPr="008467A9">
        <w:rPr>
          <w:lang w:val="sr-Cyrl-CS"/>
        </w:rPr>
        <w:t>0</w:t>
      </w:r>
      <w:r w:rsidR="00C8269E">
        <w:rPr>
          <w:lang w:val="sr-Latn-RS"/>
        </w:rPr>
        <w:t>.</w:t>
      </w:r>
    </w:p>
    <w:p w14:paraId="2E7E4997" w14:textId="77777777" w:rsidR="00056C6A" w:rsidRPr="008467A9" w:rsidRDefault="00E460DB" w:rsidP="008467A9">
      <w:pPr>
        <w:numPr>
          <w:ilvl w:val="0"/>
          <w:numId w:val="2"/>
        </w:numPr>
        <w:ind w:right="-170"/>
        <w:rPr>
          <w:lang w:val="sr-Cyrl-CS"/>
        </w:rPr>
      </w:pPr>
      <w:r>
        <w:rPr>
          <w:lang w:val="sr-Cyrl-CS"/>
        </w:rPr>
        <w:t>Петровић, Д</w:t>
      </w:r>
      <w:r w:rsidR="00056C6A" w:rsidRPr="008467A9">
        <w:rPr>
          <w:lang w:val="sr-Cyrl-CS"/>
        </w:rPr>
        <w:t>.</w:t>
      </w:r>
      <w:r w:rsidR="005D7150">
        <w:rPr>
          <w:lang w:val="sr-Latn-RS"/>
        </w:rPr>
        <w:t xml:space="preserve"> </w:t>
      </w:r>
      <w:r>
        <w:rPr>
          <w:lang w:val="sr-Cyrl-CS"/>
        </w:rPr>
        <w:t>С. (2019</w:t>
      </w:r>
      <w:r w:rsidR="00056C6A" w:rsidRPr="008467A9">
        <w:rPr>
          <w:lang w:val="sr-Cyrl-CS"/>
        </w:rPr>
        <w:t xml:space="preserve">): </w:t>
      </w:r>
      <w:r w:rsidR="001E1671">
        <w:rPr>
          <w:i/>
          <w:lang w:val="sr-Cyrl-CS"/>
        </w:rPr>
        <w:t>Умешност комуницирања</w:t>
      </w:r>
      <w:r w:rsidR="008467A9">
        <w:rPr>
          <w:lang w:val="sr-Cyrl-CS"/>
        </w:rPr>
        <w:t>, Клио, Београд, стр. 34</w:t>
      </w:r>
      <w:r>
        <w:rPr>
          <w:lang w:val="sr-Cyrl-CS"/>
        </w:rPr>
        <w:t>7-473</w:t>
      </w:r>
      <w:r w:rsidR="00056C6A" w:rsidRPr="008467A9">
        <w:rPr>
          <w:lang w:val="sr-Cyrl-CS"/>
        </w:rPr>
        <w:t xml:space="preserve">. </w:t>
      </w:r>
    </w:p>
    <w:p w14:paraId="3DD9ED90" w14:textId="77777777" w:rsidR="00056C6A" w:rsidRPr="008467A9" w:rsidRDefault="00056C6A" w:rsidP="008467A9">
      <w:pPr>
        <w:numPr>
          <w:ilvl w:val="0"/>
          <w:numId w:val="2"/>
        </w:numPr>
        <w:ind w:right="-170"/>
        <w:rPr>
          <w:lang w:val="sr-Cyrl-CS"/>
        </w:rPr>
      </w:pPr>
      <w:r w:rsidRPr="008467A9">
        <w:rPr>
          <w:lang w:val="sr-Cyrl-CS"/>
        </w:rPr>
        <w:t xml:space="preserve">Шипка, М. (2008): </w:t>
      </w:r>
      <w:r w:rsidRPr="003D39CF">
        <w:rPr>
          <w:i/>
          <w:lang w:val="sr-Cyrl-CS"/>
        </w:rPr>
        <w:t>Култура говора</w:t>
      </w:r>
      <w:r w:rsidRPr="008467A9">
        <w:rPr>
          <w:lang w:val="sr-Cyrl-CS"/>
        </w:rPr>
        <w:t>, Прометеј, Нови Сад, с</w:t>
      </w:r>
      <w:r w:rsidR="008467A9" w:rsidRPr="008467A9">
        <w:rPr>
          <w:lang w:val="sr-Cyrl-CS"/>
        </w:rPr>
        <w:t>тр. 76-135</w:t>
      </w:r>
      <w:r w:rsidRPr="008467A9">
        <w:rPr>
          <w:lang w:val="sr-Cyrl-CS"/>
        </w:rPr>
        <w:t>; 203-212.</w:t>
      </w:r>
    </w:p>
    <w:p w14:paraId="6C7B80A1" w14:textId="77777777" w:rsidR="00056C6A" w:rsidRDefault="00056C6A" w:rsidP="008467A9">
      <w:pPr>
        <w:ind w:left="720" w:right="-170"/>
        <w:rPr>
          <w:lang w:val="sr-Latn-RS"/>
        </w:rPr>
      </w:pPr>
    </w:p>
    <w:p w14:paraId="5902A017" w14:textId="77777777" w:rsidR="00E460DB" w:rsidRDefault="00056C6A" w:rsidP="008467A9">
      <w:pPr>
        <w:ind w:left="720" w:right="-170"/>
        <w:rPr>
          <w:lang w:val="sr-Cyrl-CS"/>
        </w:rPr>
      </w:pPr>
      <w:r>
        <w:rPr>
          <w:lang w:val="sr-Cyrl-CS"/>
        </w:rPr>
        <w:t xml:space="preserve">  </w:t>
      </w:r>
      <w:r w:rsidR="008467A9">
        <w:rPr>
          <w:lang w:val="sr-Cyrl-CS"/>
        </w:rPr>
        <w:t xml:space="preserve">                                                         </w:t>
      </w:r>
    </w:p>
    <w:p w14:paraId="54C47915" w14:textId="77777777" w:rsidR="00056C6A" w:rsidRPr="00E460DB" w:rsidRDefault="00056C6A" w:rsidP="00E460DB">
      <w:pPr>
        <w:ind w:left="720" w:right="-170"/>
        <w:jc w:val="center"/>
        <w:rPr>
          <w:b/>
          <w:lang w:val="sr-Latn-RS"/>
        </w:rPr>
      </w:pPr>
      <w:r w:rsidRPr="00E460DB">
        <w:rPr>
          <w:b/>
          <w:lang w:val="sr-Cyrl-CS"/>
        </w:rPr>
        <w:t>б) Допунска:</w:t>
      </w:r>
    </w:p>
    <w:p w14:paraId="1065F598" w14:textId="77777777" w:rsidR="00056C6A" w:rsidRPr="00056C6A" w:rsidRDefault="00056C6A" w:rsidP="008467A9">
      <w:pPr>
        <w:ind w:left="720" w:right="-170"/>
        <w:rPr>
          <w:lang w:val="sr-Latn-RS"/>
        </w:rPr>
      </w:pPr>
    </w:p>
    <w:p w14:paraId="328B8F54" w14:textId="77777777" w:rsidR="00E460DB" w:rsidRPr="001E1671" w:rsidRDefault="001E1671" w:rsidP="008467A9">
      <w:pPr>
        <w:ind w:right="-170"/>
        <w:rPr>
          <w:lang w:val="sr-Cyrl-RS"/>
        </w:rPr>
      </w:pPr>
      <w:r>
        <w:rPr>
          <w:lang w:val="sr-Latn-RS"/>
        </w:rPr>
        <w:t xml:space="preserve">  </w:t>
      </w:r>
    </w:p>
    <w:p w14:paraId="2F064B74" w14:textId="77777777" w:rsidR="00E460DB" w:rsidRDefault="00E460DB" w:rsidP="008467A9">
      <w:pPr>
        <w:ind w:right="-170"/>
        <w:rPr>
          <w:lang w:val="sr-Cyrl-RS"/>
        </w:rPr>
      </w:pPr>
      <w:r>
        <w:rPr>
          <w:lang w:val="sr-Cyrl-RS"/>
        </w:rPr>
        <w:t xml:space="preserve">     </w:t>
      </w:r>
    </w:p>
    <w:p w14:paraId="1F8974FD" w14:textId="77777777" w:rsidR="00056C6A" w:rsidRDefault="00E460DB" w:rsidP="008467A9">
      <w:pPr>
        <w:ind w:right="-170"/>
        <w:rPr>
          <w:lang w:val="sr-Latn-RS"/>
        </w:rPr>
      </w:pPr>
      <w:r>
        <w:rPr>
          <w:lang w:val="sr-Cyrl-RS"/>
        </w:rPr>
        <w:t xml:space="preserve">     </w:t>
      </w:r>
      <w:r w:rsidR="001E1671">
        <w:rPr>
          <w:lang w:val="sr-Cyrl-RS"/>
        </w:rPr>
        <w:t>1</w:t>
      </w:r>
      <w:r>
        <w:rPr>
          <w:lang w:val="sr-Cyrl-RS"/>
        </w:rPr>
        <w:t xml:space="preserve">.   </w:t>
      </w:r>
      <w:r w:rsidR="00056C6A" w:rsidRPr="00056C6A">
        <w:rPr>
          <w:lang w:val="sr-Cyrl-CS"/>
        </w:rPr>
        <w:t xml:space="preserve">Розенберг, М.Б. (2002): Ненасилна комуникација – језик саосећања, Завод за </w:t>
      </w:r>
    </w:p>
    <w:p w14:paraId="7759CB33" w14:textId="77777777" w:rsidR="00056C6A" w:rsidRPr="00056C6A" w:rsidRDefault="00056C6A" w:rsidP="008467A9">
      <w:pPr>
        <w:ind w:right="-170"/>
        <w:rPr>
          <w:lang w:val="sr-Cyrl-CS"/>
        </w:rPr>
      </w:pPr>
      <w:r>
        <w:rPr>
          <w:lang w:val="sr-Latn-RS"/>
        </w:rPr>
        <w:t xml:space="preserve">           </w:t>
      </w:r>
      <w:r w:rsidRPr="00056C6A">
        <w:rPr>
          <w:lang w:val="sr-Cyrl-CS"/>
        </w:rPr>
        <w:t>уџбенике и наставна средства, Београд.</w:t>
      </w:r>
    </w:p>
    <w:p w14:paraId="4AD553B2" w14:textId="77777777" w:rsidR="008467A9" w:rsidRDefault="00E460DB" w:rsidP="008467A9">
      <w:pPr>
        <w:ind w:right="-170"/>
        <w:rPr>
          <w:lang w:val="sr-Cyrl-CS"/>
        </w:rPr>
      </w:pPr>
      <w:r>
        <w:rPr>
          <w:lang w:val="sr-Latn-RS"/>
        </w:rPr>
        <w:t xml:space="preserve">     </w:t>
      </w:r>
      <w:r w:rsidR="001E1671">
        <w:rPr>
          <w:lang w:val="sr-Cyrl-RS"/>
        </w:rPr>
        <w:t>2</w:t>
      </w:r>
      <w:r w:rsidR="00056C6A">
        <w:rPr>
          <w:lang w:val="sr-Latn-RS"/>
        </w:rPr>
        <w:t xml:space="preserve">.   </w:t>
      </w:r>
      <w:r w:rsidR="00056C6A" w:rsidRPr="00056C6A">
        <w:rPr>
          <w:lang w:val="sr-Cyrl-CS"/>
        </w:rPr>
        <w:t>Марковић, М. (2008): Пословна комуникација, Клио, Београд.</w:t>
      </w:r>
      <w:r w:rsidR="00912251">
        <w:rPr>
          <w:lang w:val="sr-Cyrl-CS"/>
        </w:rPr>
        <w:t xml:space="preserve"> </w:t>
      </w:r>
    </w:p>
    <w:p w14:paraId="74F8AA5A" w14:textId="77777777" w:rsidR="008467A9" w:rsidRPr="008467A9" w:rsidRDefault="008467A9" w:rsidP="008467A9">
      <w:pPr>
        <w:rPr>
          <w:lang w:val="sr-Cyrl-CS"/>
        </w:rPr>
      </w:pPr>
    </w:p>
    <w:p w14:paraId="02AC44F9" w14:textId="77777777" w:rsidR="008467A9" w:rsidRPr="008467A9" w:rsidRDefault="008467A9" w:rsidP="008467A9">
      <w:pPr>
        <w:rPr>
          <w:lang w:val="sr-Cyrl-CS"/>
        </w:rPr>
      </w:pPr>
    </w:p>
    <w:p w14:paraId="25DEA4C1" w14:textId="77777777" w:rsidR="008467A9" w:rsidRPr="008467A9" w:rsidRDefault="008467A9" w:rsidP="008467A9">
      <w:pPr>
        <w:rPr>
          <w:lang w:val="sr-Cyrl-CS"/>
        </w:rPr>
      </w:pPr>
    </w:p>
    <w:p w14:paraId="69633E9B" w14:textId="77777777" w:rsidR="008467A9" w:rsidRPr="008467A9" w:rsidRDefault="008467A9" w:rsidP="008467A9">
      <w:pPr>
        <w:rPr>
          <w:lang w:val="sr-Cyrl-CS"/>
        </w:rPr>
      </w:pPr>
    </w:p>
    <w:p w14:paraId="1F659D86" w14:textId="77777777" w:rsidR="008467A9" w:rsidRPr="008467A9" w:rsidRDefault="008467A9" w:rsidP="008467A9">
      <w:pPr>
        <w:tabs>
          <w:tab w:val="left" w:pos="1200"/>
        </w:tabs>
        <w:rPr>
          <w:lang w:val="sr-Cyrl-CS"/>
        </w:rPr>
      </w:pPr>
    </w:p>
    <w:sectPr w:rsidR="008467A9" w:rsidRPr="008467A9" w:rsidSect="008467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F606D"/>
    <w:multiLevelType w:val="hybridMultilevel"/>
    <w:tmpl w:val="62E66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72DE4"/>
    <w:multiLevelType w:val="hybridMultilevel"/>
    <w:tmpl w:val="F1B69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2F"/>
    <w:rsid w:val="00000A05"/>
    <w:rsid w:val="000012F8"/>
    <w:rsid w:val="0000338F"/>
    <w:rsid w:val="000160DE"/>
    <w:rsid w:val="00027E84"/>
    <w:rsid w:val="00035DE1"/>
    <w:rsid w:val="000557C2"/>
    <w:rsid w:val="00056C6A"/>
    <w:rsid w:val="0007283D"/>
    <w:rsid w:val="00072CB2"/>
    <w:rsid w:val="00084AF1"/>
    <w:rsid w:val="00092D51"/>
    <w:rsid w:val="00093D0A"/>
    <w:rsid w:val="00094F76"/>
    <w:rsid w:val="000B33AD"/>
    <w:rsid w:val="000D3792"/>
    <w:rsid w:val="000E20C0"/>
    <w:rsid w:val="000E4C7B"/>
    <w:rsid w:val="000F7829"/>
    <w:rsid w:val="0010247B"/>
    <w:rsid w:val="001276A0"/>
    <w:rsid w:val="00135089"/>
    <w:rsid w:val="00135A7D"/>
    <w:rsid w:val="00145663"/>
    <w:rsid w:val="0015736E"/>
    <w:rsid w:val="00176C15"/>
    <w:rsid w:val="001D6C88"/>
    <w:rsid w:val="001E1671"/>
    <w:rsid w:val="001E2F8C"/>
    <w:rsid w:val="001F67FD"/>
    <w:rsid w:val="002048F6"/>
    <w:rsid w:val="00211DB9"/>
    <w:rsid w:val="002129BD"/>
    <w:rsid w:val="00235BA5"/>
    <w:rsid w:val="00252912"/>
    <w:rsid w:val="00263CC6"/>
    <w:rsid w:val="00274986"/>
    <w:rsid w:val="00276CF2"/>
    <w:rsid w:val="00284940"/>
    <w:rsid w:val="002A258F"/>
    <w:rsid w:val="002A3D14"/>
    <w:rsid w:val="002A6A9E"/>
    <w:rsid w:val="002C597D"/>
    <w:rsid w:val="00321A83"/>
    <w:rsid w:val="00326AFF"/>
    <w:rsid w:val="003645C8"/>
    <w:rsid w:val="00396466"/>
    <w:rsid w:val="003A1E9D"/>
    <w:rsid w:val="003A37DA"/>
    <w:rsid w:val="003D39CF"/>
    <w:rsid w:val="003E1724"/>
    <w:rsid w:val="0042408D"/>
    <w:rsid w:val="00427338"/>
    <w:rsid w:val="004349F4"/>
    <w:rsid w:val="004754B0"/>
    <w:rsid w:val="00482927"/>
    <w:rsid w:val="00483078"/>
    <w:rsid w:val="00486995"/>
    <w:rsid w:val="00486C8F"/>
    <w:rsid w:val="004928A6"/>
    <w:rsid w:val="004B380E"/>
    <w:rsid w:val="004F56E2"/>
    <w:rsid w:val="00500E51"/>
    <w:rsid w:val="005230B4"/>
    <w:rsid w:val="005310FC"/>
    <w:rsid w:val="00532AB4"/>
    <w:rsid w:val="00533BD0"/>
    <w:rsid w:val="00535BD3"/>
    <w:rsid w:val="00562B1D"/>
    <w:rsid w:val="00583330"/>
    <w:rsid w:val="005A4B41"/>
    <w:rsid w:val="005C2D89"/>
    <w:rsid w:val="005C5B22"/>
    <w:rsid w:val="005D7150"/>
    <w:rsid w:val="005F1395"/>
    <w:rsid w:val="00630EE2"/>
    <w:rsid w:val="0063636B"/>
    <w:rsid w:val="0064461D"/>
    <w:rsid w:val="006474E9"/>
    <w:rsid w:val="00657B7C"/>
    <w:rsid w:val="0066119C"/>
    <w:rsid w:val="006615F2"/>
    <w:rsid w:val="00664C9D"/>
    <w:rsid w:val="00665ADB"/>
    <w:rsid w:val="00680708"/>
    <w:rsid w:val="006840BA"/>
    <w:rsid w:val="00687238"/>
    <w:rsid w:val="006A1206"/>
    <w:rsid w:val="006C2CA6"/>
    <w:rsid w:val="006E148E"/>
    <w:rsid w:val="006E28F1"/>
    <w:rsid w:val="007136E9"/>
    <w:rsid w:val="00714A03"/>
    <w:rsid w:val="00730447"/>
    <w:rsid w:val="00730AAF"/>
    <w:rsid w:val="00765574"/>
    <w:rsid w:val="007663F2"/>
    <w:rsid w:val="007A10D8"/>
    <w:rsid w:val="007A34FC"/>
    <w:rsid w:val="007A6E22"/>
    <w:rsid w:val="007C3926"/>
    <w:rsid w:val="007D202A"/>
    <w:rsid w:val="007D2DA9"/>
    <w:rsid w:val="007D6C8D"/>
    <w:rsid w:val="007D7216"/>
    <w:rsid w:val="007E4DC2"/>
    <w:rsid w:val="00824A63"/>
    <w:rsid w:val="008467A9"/>
    <w:rsid w:val="00884DBB"/>
    <w:rsid w:val="008932E6"/>
    <w:rsid w:val="0089699C"/>
    <w:rsid w:val="008A2CFC"/>
    <w:rsid w:val="008A7801"/>
    <w:rsid w:val="008B2886"/>
    <w:rsid w:val="008C65CA"/>
    <w:rsid w:val="008E5278"/>
    <w:rsid w:val="008E7A2D"/>
    <w:rsid w:val="009011BD"/>
    <w:rsid w:val="00901E32"/>
    <w:rsid w:val="00912251"/>
    <w:rsid w:val="00926D39"/>
    <w:rsid w:val="009543D4"/>
    <w:rsid w:val="00963C6C"/>
    <w:rsid w:val="0099279F"/>
    <w:rsid w:val="009A508F"/>
    <w:rsid w:val="009D03D2"/>
    <w:rsid w:val="009D3430"/>
    <w:rsid w:val="009E4B0F"/>
    <w:rsid w:val="009F2BA2"/>
    <w:rsid w:val="00A022C6"/>
    <w:rsid w:val="00A22313"/>
    <w:rsid w:val="00A42AE0"/>
    <w:rsid w:val="00A47F66"/>
    <w:rsid w:val="00A561CC"/>
    <w:rsid w:val="00A618F0"/>
    <w:rsid w:val="00AA5453"/>
    <w:rsid w:val="00AC7DAC"/>
    <w:rsid w:val="00AF1DD1"/>
    <w:rsid w:val="00AF2633"/>
    <w:rsid w:val="00AF735F"/>
    <w:rsid w:val="00B013F9"/>
    <w:rsid w:val="00B044E4"/>
    <w:rsid w:val="00B104B6"/>
    <w:rsid w:val="00B22991"/>
    <w:rsid w:val="00B37B4C"/>
    <w:rsid w:val="00B65676"/>
    <w:rsid w:val="00B678BD"/>
    <w:rsid w:val="00BA12AD"/>
    <w:rsid w:val="00BA4956"/>
    <w:rsid w:val="00BD2097"/>
    <w:rsid w:val="00BD3314"/>
    <w:rsid w:val="00BD5D74"/>
    <w:rsid w:val="00BE606D"/>
    <w:rsid w:val="00BF01F6"/>
    <w:rsid w:val="00C0278B"/>
    <w:rsid w:val="00C13248"/>
    <w:rsid w:val="00C17E07"/>
    <w:rsid w:val="00C37695"/>
    <w:rsid w:val="00C65F82"/>
    <w:rsid w:val="00C8269E"/>
    <w:rsid w:val="00CB3EC5"/>
    <w:rsid w:val="00CE6665"/>
    <w:rsid w:val="00CF1E83"/>
    <w:rsid w:val="00CF3A93"/>
    <w:rsid w:val="00D0337F"/>
    <w:rsid w:val="00D10F68"/>
    <w:rsid w:val="00D15F25"/>
    <w:rsid w:val="00D33711"/>
    <w:rsid w:val="00D827A6"/>
    <w:rsid w:val="00DC5F4C"/>
    <w:rsid w:val="00DC6707"/>
    <w:rsid w:val="00DE25CD"/>
    <w:rsid w:val="00DE759D"/>
    <w:rsid w:val="00DF7774"/>
    <w:rsid w:val="00DF7C65"/>
    <w:rsid w:val="00E05D5E"/>
    <w:rsid w:val="00E20D5F"/>
    <w:rsid w:val="00E3281C"/>
    <w:rsid w:val="00E335E8"/>
    <w:rsid w:val="00E4409C"/>
    <w:rsid w:val="00E460DB"/>
    <w:rsid w:val="00E601FD"/>
    <w:rsid w:val="00E60332"/>
    <w:rsid w:val="00E7632F"/>
    <w:rsid w:val="00E810F7"/>
    <w:rsid w:val="00E934B3"/>
    <w:rsid w:val="00EB3315"/>
    <w:rsid w:val="00EB40AB"/>
    <w:rsid w:val="00EE7243"/>
    <w:rsid w:val="00F000B9"/>
    <w:rsid w:val="00F02F14"/>
    <w:rsid w:val="00F23E03"/>
    <w:rsid w:val="00F304E5"/>
    <w:rsid w:val="00F52A84"/>
    <w:rsid w:val="00F7082F"/>
    <w:rsid w:val="00F80B54"/>
    <w:rsid w:val="00F839F2"/>
    <w:rsid w:val="00FA5416"/>
    <w:rsid w:val="00FE10AF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33FCB"/>
  <w15:chartTrackingRefBased/>
  <w15:docId w15:val="{9CD0AFD8-D7C2-4DE6-90BB-E3C8052C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Говорне вештине и комуникација – испитна питања</vt:lpstr>
    </vt:vector>
  </TitlesOfParts>
  <Company>co.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Говорне вештине и комуникација – испитна питања</dc:title>
  <dc:subject/>
  <dc:creator>NN</dc:creator>
  <cp:keywords/>
  <cp:lastModifiedBy>Pavle Đokić</cp:lastModifiedBy>
  <cp:revision>2</cp:revision>
  <dcterms:created xsi:type="dcterms:W3CDTF">2022-11-22T08:14:00Z</dcterms:created>
  <dcterms:modified xsi:type="dcterms:W3CDTF">2022-11-22T08:14:00Z</dcterms:modified>
</cp:coreProperties>
</file>