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646" w:rsidRDefault="00DA4B8A" w:rsidP="00DA4B8A">
      <w:pPr>
        <w:jc w:val="center"/>
        <w:rPr>
          <w:b/>
          <w:lang w:val="sr-Cyrl-RS"/>
        </w:rPr>
      </w:pPr>
      <w:r w:rsidRPr="00DA4B8A">
        <w:rPr>
          <w:b/>
          <w:lang w:val="sr-Cyrl-RS"/>
        </w:rPr>
        <w:t>Инклузија у образовању</w:t>
      </w:r>
    </w:p>
    <w:p w:rsidR="00DA4B8A" w:rsidRPr="00260693" w:rsidRDefault="00DA4B8A" w:rsidP="00DA4B8A">
      <w:pPr>
        <w:jc w:val="center"/>
        <w:rPr>
          <w:b/>
          <w:lang w:val="sr-Cyrl-RS"/>
        </w:rPr>
      </w:pPr>
      <w:r>
        <w:rPr>
          <w:b/>
          <w:lang w:val="sr-Cyrl-RS"/>
        </w:rPr>
        <w:t>Задаци за праксу</w:t>
      </w:r>
      <w:r w:rsidR="00260693">
        <w:rPr>
          <w:b/>
        </w:rPr>
        <w:t>/</w:t>
      </w:r>
      <w:r w:rsidR="00260693">
        <w:rPr>
          <w:b/>
          <w:lang w:val="sr-Cyrl-RS"/>
        </w:rPr>
        <w:t>Предиспитне обавезе</w:t>
      </w:r>
    </w:p>
    <w:p w:rsidR="0064328F" w:rsidRDefault="00DA4B8A" w:rsidP="00DA4B8A">
      <w:pPr>
        <w:jc w:val="both"/>
        <w:rPr>
          <w:lang w:val="sr-Cyrl-RS"/>
        </w:rPr>
      </w:pPr>
      <w:r>
        <w:rPr>
          <w:lang w:val="sr-Cyrl-RS"/>
        </w:rPr>
        <w:t xml:space="preserve">Потребно је да студенти у групама (три студента) реализују одабрани задатак за праксу. Изузетно, задатак за праксу студенти могу радити и самостално. </w:t>
      </w:r>
    </w:p>
    <w:p w:rsidR="00DA4B8A" w:rsidRDefault="00DA4B8A" w:rsidP="00DA4B8A">
      <w:pPr>
        <w:jc w:val="both"/>
        <w:rPr>
          <w:lang w:val="sr-Cyrl-RS"/>
        </w:rPr>
      </w:pPr>
      <w:r>
        <w:rPr>
          <w:lang w:val="sr-Cyrl-RS"/>
        </w:rPr>
        <w:t xml:space="preserve">Задаци за праксу се презентују током јесењег семестра </w:t>
      </w:r>
      <w:r w:rsidRPr="00DA4B8A">
        <w:rPr>
          <w:b/>
          <w:lang w:val="sr-Cyrl-RS"/>
        </w:rPr>
        <w:t>на часовима вежби</w:t>
      </w:r>
      <w:r>
        <w:rPr>
          <w:lang w:val="sr-Cyrl-RS"/>
        </w:rPr>
        <w:t xml:space="preserve"> у терминима који ће бити дефинисани у складу са Календаром рада</w:t>
      </w:r>
      <w:r w:rsidR="00300A7C">
        <w:rPr>
          <w:lang w:val="sr-Latn-RS"/>
        </w:rPr>
        <w:t>.</w:t>
      </w:r>
      <w:r>
        <w:rPr>
          <w:lang w:val="sr-Cyrl-RS"/>
        </w:rPr>
        <w:t xml:space="preserve"> </w:t>
      </w:r>
    </w:p>
    <w:p w:rsidR="00DA4B8A" w:rsidRDefault="00DA4B8A" w:rsidP="00DA4B8A">
      <w:pPr>
        <w:jc w:val="both"/>
        <w:rPr>
          <w:lang w:val="sr-Cyrl-RS"/>
        </w:rPr>
      </w:pPr>
      <w:r>
        <w:rPr>
          <w:lang w:val="sr-Cyrl-RS"/>
        </w:rPr>
        <w:t xml:space="preserve">Задатак се приказује </w:t>
      </w:r>
      <w:r w:rsidRPr="00DA4B8A">
        <w:rPr>
          <w:b/>
          <w:lang w:val="sr-Cyrl-RS"/>
        </w:rPr>
        <w:t>у форми презентације</w:t>
      </w:r>
      <w:r>
        <w:rPr>
          <w:lang w:val="sr-Cyrl-RS"/>
        </w:rPr>
        <w:t xml:space="preserve"> (ППТ или постер) у трајању од  (седам до десет минута), након чега </w:t>
      </w:r>
      <w:r w:rsidR="0064328F">
        <w:rPr>
          <w:lang w:val="sr-Cyrl-RS"/>
        </w:rPr>
        <w:t xml:space="preserve"> студенти одговарају на питања </w:t>
      </w:r>
      <w:r>
        <w:rPr>
          <w:lang w:val="sr-Cyrl-RS"/>
        </w:rPr>
        <w:t>(пет минута)</w:t>
      </w:r>
      <w:r w:rsidR="0064328F">
        <w:rPr>
          <w:lang w:val="sr-Cyrl-RS"/>
        </w:rPr>
        <w:t xml:space="preserve">. </w:t>
      </w:r>
    </w:p>
    <w:p w:rsidR="0064328F" w:rsidRDefault="0064328F" w:rsidP="00DA4B8A">
      <w:pPr>
        <w:jc w:val="both"/>
        <w:rPr>
          <w:lang w:val="sr-Cyrl-RS"/>
        </w:rPr>
      </w:pPr>
      <w:r>
        <w:rPr>
          <w:lang w:val="sr-Cyrl-RS"/>
        </w:rPr>
        <w:t>Предуслови за израду задатка:</w:t>
      </w:r>
    </w:p>
    <w:p w:rsidR="0064328F" w:rsidRDefault="0064328F" w:rsidP="00DA4B8A">
      <w:pPr>
        <w:jc w:val="both"/>
        <w:rPr>
          <w:lang w:val="sr-Cyrl-RS"/>
        </w:rPr>
      </w:pPr>
      <w:r>
        <w:rPr>
          <w:lang w:val="sr-Cyrl-RS"/>
        </w:rPr>
        <w:t>1. Похађање минимално педесет процената часова предавања и вежби у оквиру предмета</w:t>
      </w:r>
    </w:p>
    <w:p w:rsidR="0064328F" w:rsidRDefault="0064328F" w:rsidP="00DA4B8A">
      <w:pPr>
        <w:jc w:val="both"/>
        <w:rPr>
          <w:lang w:val="sr-Cyrl-RS"/>
        </w:rPr>
      </w:pPr>
      <w:r>
        <w:rPr>
          <w:lang w:val="sr-Cyrl-RS"/>
        </w:rPr>
        <w:t>2. Присуство на припреми за израду задатака са праксе и одбрани задатака са праксе (одговарајући часови вежби)</w:t>
      </w:r>
    </w:p>
    <w:p w:rsidR="0064328F" w:rsidRDefault="0064328F" w:rsidP="00DA4B8A">
      <w:pPr>
        <w:jc w:val="both"/>
        <w:rPr>
          <w:lang w:val="sr-Cyrl-RS"/>
        </w:rPr>
      </w:pPr>
      <w:r w:rsidRPr="0064328F">
        <w:rPr>
          <w:b/>
          <w:lang w:val="sr-Cyrl-RS"/>
        </w:rPr>
        <w:t>Студенти који недовољно буду похађали наставу или не буду присутни на одбрани задатка неће моћи остварити предуслов да добију оцену за Интегрисану праксу (биће неоцењени)</w:t>
      </w:r>
      <w:r>
        <w:rPr>
          <w:lang w:val="sr-Cyrl-RS"/>
        </w:rPr>
        <w:t>, односно имаће прилике да овај предмет пријаве тек наредне школске године.</w:t>
      </w:r>
    </w:p>
    <w:p w:rsidR="0064328F" w:rsidRDefault="0064328F" w:rsidP="00DA4B8A">
      <w:pPr>
        <w:jc w:val="both"/>
        <w:rPr>
          <w:lang w:val="sr-Cyrl-RS"/>
        </w:rPr>
      </w:pPr>
      <w:r w:rsidRPr="0064328F">
        <w:rPr>
          <w:b/>
          <w:lang w:val="sr-Cyrl-RS"/>
        </w:rPr>
        <w:t>Уколико постоје препреке</w:t>
      </w:r>
      <w:r>
        <w:rPr>
          <w:lang w:val="sr-Cyrl-RS"/>
        </w:rPr>
        <w:t xml:space="preserve"> у остваривању ових предуслова које су оправдане, потребно је да се студент јави </w:t>
      </w:r>
      <w:r w:rsidRPr="0064328F">
        <w:rPr>
          <w:b/>
          <w:lang w:val="sr-Cyrl-RS"/>
        </w:rPr>
        <w:t>током јесењег семестра</w:t>
      </w:r>
      <w:r>
        <w:rPr>
          <w:lang w:val="sr-Cyrl-RS"/>
        </w:rPr>
        <w:t xml:space="preserve"> како би се договорио начин надокнаде. </w:t>
      </w:r>
    </w:p>
    <w:p w:rsidR="0064328F" w:rsidRPr="00260693" w:rsidRDefault="0064328F" w:rsidP="0064328F">
      <w:pPr>
        <w:jc w:val="center"/>
        <w:rPr>
          <w:b/>
          <w:u w:val="single"/>
          <w:lang w:val="sr-Cyrl-RS"/>
        </w:rPr>
      </w:pPr>
      <w:r w:rsidRPr="00260693">
        <w:rPr>
          <w:b/>
          <w:u w:val="single"/>
          <w:lang w:val="sr-Cyrl-RS"/>
        </w:rPr>
        <w:t>Задаци за студенте смера Учитељ</w:t>
      </w:r>
    </w:p>
    <w:p w:rsidR="001B6F77" w:rsidRDefault="001B6F77" w:rsidP="001B6F77">
      <w:pPr>
        <w:jc w:val="both"/>
        <w:rPr>
          <w:b/>
          <w:lang w:val="sr-Cyrl-RS"/>
        </w:rPr>
      </w:pPr>
      <w:r>
        <w:rPr>
          <w:b/>
          <w:lang w:val="sr-Cyrl-RS"/>
        </w:rPr>
        <w:t>1. Прилагођавање наставног материјала за ученика са потребом за додатном подршком</w:t>
      </w:r>
    </w:p>
    <w:p w:rsidR="001B6F77" w:rsidRDefault="001B6F77" w:rsidP="001B6F77">
      <w:pPr>
        <w:jc w:val="both"/>
        <w:rPr>
          <w:b/>
          <w:lang w:val="sr-Cyrl-RS"/>
        </w:rPr>
      </w:pPr>
      <w:r>
        <w:rPr>
          <w:b/>
          <w:lang w:val="sr-Cyrl-RS"/>
        </w:rPr>
        <w:t>(</w:t>
      </w:r>
      <w:r w:rsidR="00785E8E">
        <w:rPr>
          <w:b/>
          <w:lang w:val="sr-Cyrl-RS"/>
        </w:rPr>
        <w:t xml:space="preserve">нпр. </w:t>
      </w:r>
      <w:r>
        <w:rPr>
          <w:b/>
          <w:lang w:val="sr-Cyrl-RS"/>
        </w:rPr>
        <w:t>радни лист, текст</w:t>
      </w:r>
      <w:r w:rsidR="00785E8E">
        <w:rPr>
          <w:b/>
          <w:lang w:val="sr-Cyrl-RS"/>
        </w:rPr>
        <w:t xml:space="preserve"> у уџбенику или</w:t>
      </w:r>
      <w:r>
        <w:rPr>
          <w:b/>
          <w:lang w:val="sr-Cyrl-RS"/>
        </w:rPr>
        <w:t xml:space="preserve">  контролни задатак)</w:t>
      </w:r>
    </w:p>
    <w:p w:rsidR="001B6F77" w:rsidRDefault="001B6F77" w:rsidP="001B6F77">
      <w:pPr>
        <w:jc w:val="both"/>
        <w:rPr>
          <w:lang w:val="sr-Cyrl-RS"/>
        </w:rPr>
      </w:pPr>
      <w:r>
        <w:rPr>
          <w:lang w:val="sr-Cyrl-RS"/>
        </w:rPr>
        <w:t>У оквиру овог задатка студенти у сарадњи са учитељицом договарају за ког ученика/групу ученика прилагођавају наставни материјал, као и који од наставних материјала ће прилагођавати.</w:t>
      </w:r>
    </w:p>
    <w:p w:rsidR="001B6F77" w:rsidRDefault="001B6F77" w:rsidP="001B6F77">
      <w:pPr>
        <w:jc w:val="both"/>
        <w:rPr>
          <w:lang w:val="sr-Cyrl-RS"/>
        </w:rPr>
      </w:pPr>
      <w:r>
        <w:rPr>
          <w:lang w:val="sr-Cyrl-RS"/>
        </w:rPr>
        <w:t xml:space="preserve">Потребно је да се прилагођавање врши </w:t>
      </w:r>
      <w:r w:rsidRPr="00785E8E">
        <w:rPr>
          <w:u w:val="single"/>
          <w:lang w:val="sr-Cyrl-RS"/>
        </w:rPr>
        <w:t>у оквиру одговарајуће наставне јединице</w:t>
      </w:r>
      <w:r>
        <w:rPr>
          <w:lang w:val="sr-Cyrl-RS"/>
        </w:rPr>
        <w:t xml:space="preserve">, </w:t>
      </w:r>
      <w:r w:rsidRPr="00785E8E">
        <w:rPr>
          <w:u w:val="single"/>
          <w:lang w:val="sr-Cyrl-RS"/>
        </w:rPr>
        <w:t>без мењања циљева</w:t>
      </w:r>
      <w:r w:rsidR="00AC0D27">
        <w:rPr>
          <w:u w:val="single"/>
          <w:lang w:val="sr-Cyrl-RS"/>
        </w:rPr>
        <w:t xml:space="preserve"> часа</w:t>
      </w:r>
      <w:r w:rsidRPr="00785E8E">
        <w:rPr>
          <w:u w:val="single"/>
          <w:lang w:val="sr-Cyrl-RS"/>
        </w:rPr>
        <w:t xml:space="preserve"> и исхода за овог ученика/ученике</w:t>
      </w:r>
      <w:r>
        <w:rPr>
          <w:lang w:val="sr-Cyrl-RS"/>
        </w:rPr>
        <w:t xml:space="preserve">. </w:t>
      </w:r>
      <w:r w:rsidR="00AC0D27">
        <w:rPr>
          <w:lang w:val="sr-Cyrl-RS"/>
        </w:rPr>
        <w:t xml:space="preserve">Ово значи да материјал треба да буде тако прилагођен да ученик овлада </w:t>
      </w:r>
      <w:r w:rsidR="00AC0D27" w:rsidRPr="00AC0D27">
        <w:rPr>
          <w:u w:val="single"/>
          <w:lang w:val="sr-Cyrl-RS"/>
        </w:rPr>
        <w:t>минимално на основном нивоу знањима и вештинама</w:t>
      </w:r>
      <w:r w:rsidR="00AC0D27">
        <w:rPr>
          <w:lang w:val="sr-Cyrl-RS"/>
        </w:rPr>
        <w:t xml:space="preserve">. </w:t>
      </w:r>
    </w:p>
    <w:p w:rsidR="001B6F77" w:rsidRDefault="001B6F77" w:rsidP="001B6F77">
      <w:pPr>
        <w:jc w:val="both"/>
        <w:rPr>
          <w:lang w:val="sr-Cyrl-RS"/>
        </w:rPr>
      </w:pPr>
      <w:r>
        <w:rPr>
          <w:lang w:val="sr-Cyrl-RS"/>
        </w:rPr>
        <w:t>Студенти</w:t>
      </w:r>
      <w:r w:rsidR="00785E8E">
        <w:rPr>
          <w:lang w:val="sr-Cyrl-RS"/>
        </w:rPr>
        <w:t xml:space="preserve"> описују ученика и природу потребе за подршком,</w:t>
      </w:r>
      <w:r>
        <w:rPr>
          <w:lang w:val="sr-Cyrl-RS"/>
        </w:rPr>
        <w:t xml:space="preserve"> приказују оригиналан материјал (радни лист, текст, контролну вежбу) и прилагођен материјал и износе поређење ових материјала. </w:t>
      </w:r>
    </w:p>
    <w:p w:rsidR="00A57AEC" w:rsidRDefault="00785E8E" w:rsidP="001B6F77">
      <w:pPr>
        <w:jc w:val="both"/>
        <w:rPr>
          <w:lang w:val="sr-Cyrl-RS"/>
        </w:rPr>
      </w:pPr>
      <w:r>
        <w:rPr>
          <w:lang w:val="sr-Cyrl-RS"/>
        </w:rPr>
        <w:t>Циљ: Разумевање процеса прилагођавања материјала у раду са ученицима за које се врши индивидуализовани начин рада или се примењује ИОП са прилагођеним програмом (</w:t>
      </w:r>
      <w:r w:rsidRPr="00785E8E">
        <w:rPr>
          <w:u w:val="single"/>
          <w:lang w:val="sr-Cyrl-RS"/>
        </w:rPr>
        <w:t>овај задатак се не израђује у случају ученика за кога се примењује ИОП са измењеним програмом</w:t>
      </w:r>
      <w:r>
        <w:rPr>
          <w:lang w:val="sr-Cyrl-RS"/>
        </w:rPr>
        <w:t xml:space="preserve">) </w:t>
      </w:r>
    </w:p>
    <w:p w:rsidR="007F5D42" w:rsidRDefault="007F5D42" w:rsidP="001B6F77">
      <w:pPr>
        <w:jc w:val="both"/>
        <w:rPr>
          <w:lang w:val="sr-Cyrl-RS"/>
        </w:rPr>
      </w:pPr>
      <w:r w:rsidRPr="007F5D42">
        <w:rPr>
          <w:b/>
          <w:lang w:val="sr-Cyrl-RS"/>
        </w:rPr>
        <w:lastRenderedPageBreak/>
        <w:t>Пример</w:t>
      </w:r>
      <w:r>
        <w:rPr>
          <w:lang w:val="sr-Cyrl-RS"/>
        </w:rPr>
        <w:t>: Ученик са тешкоћама у овладавању читањем (тешкоће у вези са дислексијом или из ма ког разлога). Текст који се обрађује на часу прилагођавате: скраћујете текст тако да садржи кључне сегменте, штампате га увеличаним фонтом (проналазите који фонт је једноставнији за читање), уносите илустрације сегмената текста паралелно са текстом, прилагођавате питања на након читања текста уколико има потребе</w:t>
      </w:r>
      <w:r w:rsidR="00AC0D27">
        <w:rPr>
          <w:lang w:val="sr-Cyrl-RS"/>
        </w:rPr>
        <w:t>, правите мапу основних појмова  и сл</w:t>
      </w:r>
      <w:r>
        <w:rPr>
          <w:lang w:val="sr-Cyrl-RS"/>
        </w:rPr>
        <w:t xml:space="preserve">. </w:t>
      </w:r>
    </w:p>
    <w:p w:rsidR="007F5D42" w:rsidRDefault="007F5D42" w:rsidP="001B6F77">
      <w:pPr>
        <w:jc w:val="both"/>
        <w:rPr>
          <w:lang w:val="sr-Cyrl-RS"/>
        </w:rPr>
      </w:pPr>
      <w:r w:rsidRPr="00BF3931">
        <w:rPr>
          <w:b/>
          <w:lang w:val="sr-Cyrl-RS"/>
        </w:rPr>
        <w:t>Литература</w:t>
      </w:r>
      <w:r>
        <w:rPr>
          <w:lang w:val="sr-Cyrl-RS"/>
        </w:rPr>
        <w:t xml:space="preserve"> која студентима може помоћи у прилагођавању материјала за ученике са специфичним тешкоћама: </w:t>
      </w:r>
    </w:p>
    <w:p w:rsidR="007F5D42" w:rsidRPr="00BF3931" w:rsidRDefault="00BF3931" w:rsidP="001B6F77">
      <w:pPr>
        <w:jc w:val="both"/>
        <w:rPr>
          <w:lang w:val="sr-Cyrl-RS"/>
        </w:rPr>
      </w:pPr>
      <w:r w:rsidRPr="00BF3931">
        <w:rPr>
          <w:lang w:val="sr-Cyrl-RS"/>
        </w:rPr>
        <w:t>Кули</w:t>
      </w:r>
      <w:r>
        <w:rPr>
          <w:lang w:val="sr-Cyrl-RS"/>
        </w:rPr>
        <w:t xml:space="preserve">, М. (2010). </w:t>
      </w:r>
      <w:r w:rsidR="007F5D42" w:rsidRPr="00BF3931">
        <w:rPr>
          <w:i/>
          <w:lang w:val="sr-Cyrl-RS"/>
        </w:rPr>
        <w:t>Подучавање деце с поремећајима менталног здравља и учења у редовној настави</w:t>
      </w:r>
      <w:r>
        <w:rPr>
          <w:lang w:val="sr-Cyrl-RS"/>
        </w:rPr>
        <w:t>. Креативни центар: Београд</w:t>
      </w:r>
      <w:r>
        <w:rPr>
          <w:lang w:val="sr-Latn-RS"/>
        </w:rPr>
        <w:t xml:space="preserve"> (</w:t>
      </w:r>
      <w:r>
        <w:rPr>
          <w:lang w:val="sr-Cyrl-RS"/>
        </w:rPr>
        <w:t>библиотека)</w:t>
      </w:r>
    </w:p>
    <w:p w:rsidR="00BF3931" w:rsidRDefault="00BF3931" w:rsidP="001B6F77">
      <w:pPr>
        <w:jc w:val="both"/>
        <w:rPr>
          <w:lang w:val="sr-Cyrl-RS"/>
        </w:rPr>
      </w:pPr>
      <w:r w:rsidRPr="00BF3931">
        <w:rPr>
          <w:i/>
          <w:lang w:val="sr-Cyrl-RS"/>
        </w:rPr>
        <w:t>Стратегије за поучавање ученика са сметњама у развоју и инвалидитетом</w:t>
      </w:r>
      <w:r>
        <w:rPr>
          <w:lang w:val="sr-Cyrl-RS"/>
        </w:rPr>
        <w:t xml:space="preserve">, приредиле </w:t>
      </w:r>
      <w:r w:rsidRPr="00BF3931">
        <w:rPr>
          <w:lang w:val="sr-Cyrl-RS"/>
        </w:rPr>
        <w:t>Raisa Venäläinen и Милена Јеротијевић</w:t>
      </w:r>
      <w:r>
        <w:rPr>
          <w:lang w:val="sr-Cyrl-RS"/>
        </w:rPr>
        <w:t xml:space="preserve"> (доступно на интернету) </w:t>
      </w:r>
    </w:p>
    <w:p w:rsidR="00BF3931" w:rsidRDefault="00BF3931" w:rsidP="001B6F77">
      <w:pPr>
        <w:jc w:val="both"/>
        <w:rPr>
          <w:lang w:val="sr-Cyrl-RS"/>
        </w:rPr>
      </w:pPr>
      <w:r w:rsidRPr="00741BE5">
        <w:rPr>
          <w:b/>
          <w:lang w:val="sr-Cyrl-RS"/>
        </w:rPr>
        <w:t>2. Осмишљавање и реализација групне активности у оквиру одговарајуће наставне јединице</w:t>
      </w:r>
      <w:r w:rsidR="00741BE5" w:rsidRPr="00741BE5">
        <w:rPr>
          <w:b/>
          <w:lang w:val="sr-Cyrl-RS"/>
        </w:rPr>
        <w:t xml:space="preserve"> у  коју ће бити у пуној мери укључен ученик/ученици са потребом за додатном подршком</w:t>
      </w:r>
      <w:r w:rsidR="00741BE5">
        <w:rPr>
          <w:lang w:val="sr-Cyrl-RS"/>
        </w:rPr>
        <w:t xml:space="preserve"> (предмети српски језик, математика, свет око нас)</w:t>
      </w:r>
    </w:p>
    <w:p w:rsidR="00741BE5" w:rsidRDefault="00741BE5" w:rsidP="001B6F77">
      <w:pPr>
        <w:jc w:val="both"/>
        <w:rPr>
          <w:lang w:val="sr-Cyrl-RS"/>
        </w:rPr>
      </w:pPr>
      <w:r>
        <w:rPr>
          <w:lang w:val="sr-Cyrl-RS"/>
        </w:rPr>
        <w:t xml:space="preserve">У </w:t>
      </w:r>
      <w:r w:rsidRPr="00741BE5">
        <w:rPr>
          <w:lang w:val="sr-Cyrl-RS"/>
        </w:rPr>
        <w:t xml:space="preserve">оквиру овог задатка студенти у сарадњи са учитељицом договарају </w:t>
      </w:r>
      <w:r>
        <w:rPr>
          <w:lang w:val="sr-Cyrl-RS"/>
        </w:rPr>
        <w:t xml:space="preserve"> у оквиру ког од предмета, наставне јединице и са којим циљевима ће бити осмишљена активност. Такође, потребно је да се активност реализује у оквиру предмета са којим ученик има тешкоћа. </w:t>
      </w:r>
    </w:p>
    <w:p w:rsidR="00741BE5" w:rsidRDefault="00741BE5" w:rsidP="001B6F77">
      <w:pPr>
        <w:jc w:val="both"/>
        <w:rPr>
          <w:lang w:val="sr-Cyrl-RS"/>
        </w:rPr>
      </w:pPr>
      <w:r>
        <w:rPr>
          <w:lang w:val="sr-Cyrl-RS"/>
        </w:rPr>
        <w:t xml:space="preserve">Неопходно је да студенти организују групни рад према препорукама у уџбенику, одреде јасне циљеве, задатке за сваког учесника. Потребно је, такође, да ученик коме је потребна додатна подршка у пуној мери буде укључен у активност и да оствари одређене </w:t>
      </w:r>
      <w:r w:rsidR="00AC0D27">
        <w:rPr>
          <w:lang w:val="sr-Cyrl-RS"/>
        </w:rPr>
        <w:t xml:space="preserve">циљеве и </w:t>
      </w:r>
      <w:r>
        <w:rPr>
          <w:lang w:val="sr-Cyrl-RS"/>
        </w:rPr>
        <w:t>исходе</w:t>
      </w:r>
      <w:r w:rsidR="00AC0D27">
        <w:rPr>
          <w:lang w:val="sr-Cyrl-RS"/>
        </w:rPr>
        <w:t xml:space="preserve"> (који могу бити у складу са основним нивоом када ученик ради индивидуализовано или према ИОП-у са прилагођеним програмом, а могу бити и другачији за овог ученика уколико ради по ИОП-у са измењеним програмом)</w:t>
      </w:r>
      <w:r>
        <w:rPr>
          <w:lang w:val="sr-Cyrl-RS"/>
        </w:rPr>
        <w:t xml:space="preserve">. </w:t>
      </w:r>
    </w:p>
    <w:p w:rsidR="00AC0D27" w:rsidRDefault="00AC0D27" w:rsidP="001B6F77">
      <w:pPr>
        <w:jc w:val="both"/>
        <w:rPr>
          <w:lang w:val="sr-Cyrl-RS"/>
        </w:rPr>
      </w:pPr>
      <w:r>
        <w:rPr>
          <w:lang w:val="sr-Cyrl-RS"/>
        </w:rPr>
        <w:t xml:space="preserve">На представљању задатка: Ученици описују ученика и природу потребе за додатном подршком. Објашњавају </w:t>
      </w:r>
      <w:r w:rsidR="00AF63C6">
        <w:rPr>
          <w:lang w:val="sr-Cyrl-RS"/>
        </w:rPr>
        <w:t xml:space="preserve">какву су активност осмислили, пореде задатке различитих чланова групе са задатком овог ученика. Описују шта је планирано да ученици науче и савладају, процес групног рада и исходе (шта су ученици остварили у овом раду). </w:t>
      </w:r>
    </w:p>
    <w:p w:rsidR="00A80427" w:rsidRDefault="00A80427" w:rsidP="00A80427">
      <w:pPr>
        <w:jc w:val="both"/>
        <w:rPr>
          <w:lang w:val="sr-Cyrl-RS"/>
        </w:rPr>
      </w:pPr>
      <w:r w:rsidRPr="00A80427">
        <w:rPr>
          <w:lang w:val="sr-Latn-RS"/>
        </w:rPr>
        <w:t xml:space="preserve">Литература која студентима може помоћи: </w:t>
      </w:r>
    </w:p>
    <w:p w:rsidR="00A80427" w:rsidRPr="00A80427" w:rsidRDefault="00A80427" w:rsidP="00A80427">
      <w:pPr>
        <w:jc w:val="both"/>
        <w:rPr>
          <w:lang w:val="sr-Cyrl-RS"/>
        </w:rPr>
      </w:pPr>
      <w:r>
        <w:rPr>
          <w:lang w:val="sr-Cyrl-RS"/>
        </w:rPr>
        <w:t>Уџбеник</w:t>
      </w:r>
    </w:p>
    <w:p w:rsidR="00A80427" w:rsidRPr="00A80427" w:rsidRDefault="00A80427" w:rsidP="00A80427">
      <w:pPr>
        <w:jc w:val="both"/>
        <w:rPr>
          <w:lang w:val="sr-Latn-RS"/>
        </w:rPr>
      </w:pPr>
      <w:r w:rsidRPr="00A80427">
        <w:rPr>
          <w:lang w:val="sr-Latn-RS"/>
        </w:rPr>
        <w:t>Кули, М. (2010). Подучавање деце с поремећајима менталног здравља и учења у редовној настави. Креативни центар: Београд (библиотека)</w:t>
      </w:r>
    </w:p>
    <w:p w:rsidR="00A80427" w:rsidRDefault="00A80427" w:rsidP="00A80427">
      <w:pPr>
        <w:jc w:val="both"/>
        <w:rPr>
          <w:lang w:val="sr-Cyrl-RS"/>
        </w:rPr>
      </w:pPr>
      <w:r w:rsidRPr="00A80427">
        <w:rPr>
          <w:lang w:val="sr-Latn-RS"/>
        </w:rPr>
        <w:t>Стратегије за поучавање ученика са сметњама у развоју и инвалидитетом, приредиле Raisa Venäläinen и Милена Јеротијевић (доступно на интернету)</w:t>
      </w:r>
    </w:p>
    <w:p w:rsidR="007F5D42" w:rsidRPr="001B6F77" w:rsidRDefault="007F5D42" w:rsidP="001B6F77">
      <w:pPr>
        <w:jc w:val="both"/>
        <w:rPr>
          <w:lang w:val="sr-Cyrl-RS"/>
        </w:rPr>
      </w:pPr>
      <w:bookmarkStart w:id="0" w:name="_GoBack"/>
      <w:bookmarkEnd w:id="0"/>
    </w:p>
    <w:sectPr w:rsidR="007F5D42" w:rsidRPr="001B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72"/>
    <w:rsid w:val="001B6F77"/>
    <w:rsid w:val="00260693"/>
    <w:rsid w:val="00300A7C"/>
    <w:rsid w:val="00344646"/>
    <w:rsid w:val="004C05E8"/>
    <w:rsid w:val="005C3472"/>
    <w:rsid w:val="0064328F"/>
    <w:rsid w:val="00741BE5"/>
    <w:rsid w:val="00785E8E"/>
    <w:rsid w:val="007C7DA6"/>
    <w:rsid w:val="007F5D42"/>
    <w:rsid w:val="009B7B58"/>
    <w:rsid w:val="00A57AEC"/>
    <w:rsid w:val="00A80427"/>
    <w:rsid w:val="00AC0D27"/>
    <w:rsid w:val="00AF63C6"/>
    <w:rsid w:val="00B40C89"/>
    <w:rsid w:val="00B47AF1"/>
    <w:rsid w:val="00BF3931"/>
    <w:rsid w:val="00D01F88"/>
    <w:rsid w:val="00DA4B8A"/>
    <w:rsid w:val="00DF3CFB"/>
    <w:rsid w:val="00E20061"/>
    <w:rsid w:val="00F4054A"/>
    <w:rsid w:val="00FD7DBE"/>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6A91"/>
  <w15:docId w15:val="{5927DEF1-B08B-41EE-A113-674E5D77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3</cp:revision>
  <dcterms:created xsi:type="dcterms:W3CDTF">2022-10-26T20:19:00Z</dcterms:created>
  <dcterms:modified xsi:type="dcterms:W3CDTF">2022-10-26T20:21:00Z</dcterms:modified>
</cp:coreProperties>
</file>