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15" w:type="dxa"/>
        <w:tblInd w:w="96" w:type="dxa"/>
        <w:tblLook w:val="04A0"/>
      </w:tblPr>
      <w:tblGrid>
        <w:gridCol w:w="328"/>
        <w:gridCol w:w="1767"/>
        <w:gridCol w:w="1467"/>
        <w:gridCol w:w="1568"/>
        <w:gridCol w:w="1510"/>
        <w:gridCol w:w="1184"/>
        <w:gridCol w:w="1395"/>
        <w:gridCol w:w="1184"/>
        <w:gridCol w:w="2260"/>
        <w:gridCol w:w="1524"/>
        <w:gridCol w:w="1276"/>
        <w:gridCol w:w="1276"/>
        <w:gridCol w:w="1276"/>
      </w:tblGrid>
      <w:tr w:rsidR="009A475E" w:rsidRPr="009A475E" w:rsidTr="00593DEF">
        <w:trPr>
          <w:trHeight w:val="608"/>
        </w:trPr>
        <w:tc>
          <w:tcPr>
            <w:tcW w:w="126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5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9A475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A475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9A475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A475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9A475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A475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5E" w:rsidRPr="004B5717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СЕПТЕМБАР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2</w:t>
            </w:r>
          </w:p>
          <w:p w:rsid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ЗАВРШ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 ДЕО ИСПИТА ~</w:t>
            </w:r>
          </w:p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28. 9. 2</w:t>
            </w:r>
            <w:r w:rsidRPr="006A63CF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022.</w:t>
            </w:r>
          </w:p>
        </w:tc>
      </w:tr>
      <w:tr w:rsidR="009A475E" w:rsidRPr="009A475E" w:rsidTr="00593DEF">
        <w:trPr>
          <w:trHeight w:val="312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7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9A475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9A475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75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47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A47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9A47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A47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A47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9A47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A47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A47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9A47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7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75E" w:rsidRPr="009A475E" w:rsidRDefault="009A475E" w:rsidP="00593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75E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     </w:t>
            </w:r>
            <w:proofErr w:type="spellStart"/>
            <w:r w:rsidRPr="009A475E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="00593DEF">
              <w:rPr>
                <w:rFonts w:ascii="Arial" w:eastAsia="Times New Roman" w:hAnsi="Arial" w:cs="Arial"/>
                <w:b/>
                <w:bCs/>
                <w:lang/>
              </w:rPr>
              <w:t>ој</w:t>
            </w:r>
            <w:r w:rsidRPr="009A475E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9A475E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9A475E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9A475E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9A475E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A47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A47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9A475E" w:rsidRPr="009A475E" w:rsidTr="00593DEF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47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A47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A47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A475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A475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47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A47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A47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A475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A475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47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9A47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475E" w:rsidRPr="009A475E" w:rsidTr="00593DEF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47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47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A47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A475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A475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A475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A475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A475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50,78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A475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A475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A475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9A475E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</w:tr>
      <w:tr w:rsidR="009A475E" w:rsidRPr="009A475E" w:rsidTr="00593DEF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47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Гајић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47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A47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A475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A475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A475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A475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A475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A475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A475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A475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A475E" w:rsidRPr="009A475E" w:rsidRDefault="009A475E" w:rsidP="009A475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9A475E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</w:tr>
    </w:tbl>
    <w:p w:rsidR="002A7C81" w:rsidRDefault="002A7C81">
      <w:pPr>
        <w:rPr>
          <w:lang w:val="en-US"/>
        </w:rPr>
      </w:pPr>
    </w:p>
    <w:p w:rsidR="009A475E" w:rsidRPr="004B5717" w:rsidRDefault="009A475E" w:rsidP="009A475E">
      <w:r w:rsidRPr="004B5717">
        <w:rPr>
          <w:sz w:val="36"/>
          <w:szCs w:val="36"/>
        </w:rPr>
        <w:t>Упис оцена у индекс биће обављен у уто</w:t>
      </w:r>
      <w:r>
        <w:rPr>
          <w:sz w:val="36"/>
          <w:szCs w:val="36"/>
        </w:rPr>
        <w:t>рак, 4. октобра, од 10.45 до 12.</w:t>
      </w:r>
      <w:r w:rsidRPr="004B5717">
        <w:rPr>
          <w:sz w:val="36"/>
          <w:szCs w:val="36"/>
        </w:rPr>
        <w:t>00 часова.</w:t>
      </w:r>
    </w:p>
    <w:p w:rsidR="009A475E" w:rsidRPr="009A475E" w:rsidRDefault="009A475E">
      <w:pPr>
        <w:rPr>
          <w:lang w:val="en-US"/>
        </w:rPr>
      </w:pPr>
    </w:p>
    <w:sectPr w:rsidR="009A475E" w:rsidRPr="009A475E" w:rsidSect="009A475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A475E"/>
    <w:rsid w:val="002A7C81"/>
    <w:rsid w:val="00593DEF"/>
    <w:rsid w:val="009A475E"/>
    <w:rsid w:val="00B1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2022-09-30T11:16:00Z</dcterms:created>
  <dcterms:modified xsi:type="dcterms:W3CDTF">2022-09-30T11:20:00Z</dcterms:modified>
</cp:coreProperties>
</file>