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E" w:rsidRDefault="007D7437">
      <w:r>
        <w:t xml:space="preserve">RAZVOJ I UCENJE, I </w:t>
      </w:r>
      <w:proofErr w:type="spellStart"/>
      <w:r>
        <w:t>deo</w:t>
      </w:r>
      <w:proofErr w:type="spellEnd"/>
      <w:r>
        <w:t xml:space="preserve"> </w:t>
      </w:r>
      <w:proofErr w:type="spellStart"/>
      <w:r>
        <w:t>januarski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2022</w:t>
      </w:r>
    </w:p>
    <w:p w:rsidR="007D7437" w:rsidRDefault="007D7437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7D7437" w:rsidRDefault="007D7437" w:rsidP="007D7437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Sekulic</w:t>
      </w:r>
      <w:proofErr w:type="spellEnd"/>
      <w:r>
        <w:t xml:space="preserve"> 75/15 </w:t>
      </w:r>
      <w:proofErr w:type="spellStart"/>
      <w:proofErr w:type="gramStart"/>
      <w:r>
        <w:t>pv</w:t>
      </w:r>
      <w:proofErr w:type="spellEnd"/>
      <w:r>
        <w:t>..</w:t>
      </w:r>
      <w:proofErr w:type="spellStart"/>
      <w:proofErr w:type="gramEnd"/>
      <w:r>
        <w:t>oc</w:t>
      </w:r>
      <w:proofErr w:type="spellEnd"/>
      <w:r>
        <w:t xml:space="preserve"> 7</w:t>
      </w:r>
    </w:p>
    <w:p w:rsidR="007D7437" w:rsidRDefault="007D7437" w:rsidP="007D7437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Milosavljevic</w:t>
      </w:r>
      <w:proofErr w:type="spellEnd"/>
      <w:r>
        <w:t xml:space="preserve"> VI/271 …</w:t>
      </w:r>
      <w:proofErr w:type="spellStart"/>
      <w:r>
        <w:t>oc</w:t>
      </w:r>
      <w:proofErr w:type="spellEnd"/>
      <w:r>
        <w:t xml:space="preserve"> 8</w:t>
      </w:r>
    </w:p>
    <w:p w:rsidR="007D7437" w:rsidRDefault="007D7437" w:rsidP="007D7437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Urosevic</w:t>
      </w:r>
      <w:proofErr w:type="spellEnd"/>
      <w:r>
        <w:t xml:space="preserve"> VI/270/2019…</w:t>
      </w:r>
      <w:proofErr w:type="spellStart"/>
      <w:r>
        <w:t>oc</w:t>
      </w:r>
      <w:proofErr w:type="spellEnd"/>
      <w:r>
        <w:t xml:space="preserve"> 8</w:t>
      </w:r>
    </w:p>
    <w:p w:rsidR="007D7437" w:rsidRDefault="007D7437" w:rsidP="007D7437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Jovanovic</w:t>
      </w:r>
      <w:proofErr w:type="spellEnd"/>
      <w:r>
        <w:t xml:space="preserve"> 2020/0207…</w:t>
      </w:r>
      <w:proofErr w:type="spellStart"/>
      <w:r>
        <w:t>oc</w:t>
      </w:r>
      <w:proofErr w:type="spellEnd"/>
      <w:r>
        <w:t xml:space="preserve"> 6-</w:t>
      </w:r>
    </w:p>
    <w:p w:rsidR="007D7437" w:rsidRDefault="007D7437" w:rsidP="007D7437">
      <w:proofErr w:type="spellStart"/>
      <w:r>
        <w:t>Ostali</w:t>
      </w:r>
      <w:proofErr w:type="spellEnd"/>
      <w:r>
        <w:t xml:space="preserve"> student </w:t>
      </w:r>
      <w:proofErr w:type="spellStart"/>
      <w:r>
        <w:t>nisu</w:t>
      </w:r>
      <w:proofErr w:type="spellEnd"/>
      <w:r>
        <w:t xml:space="preserve"> polozili.</w:t>
      </w:r>
      <w:bookmarkStart w:id="0" w:name="_GoBack"/>
      <w:bookmarkEnd w:id="0"/>
    </w:p>
    <w:p w:rsidR="007D7437" w:rsidRDefault="007D7437" w:rsidP="007D7437">
      <w:proofErr w:type="spellStart"/>
      <w:r>
        <w:t>Vesna</w:t>
      </w:r>
      <w:proofErr w:type="spellEnd"/>
      <w:r>
        <w:t xml:space="preserve"> </w:t>
      </w:r>
      <w:proofErr w:type="spellStart"/>
      <w:r>
        <w:t>Perovic</w:t>
      </w:r>
      <w:proofErr w:type="spellEnd"/>
      <w:r>
        <w:t xml:space="preserve"> </w:t>
      </w:r>
    </w:p>
    <w:sectPr w:rsidR="007D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ADA"/>
    <w:multiLevelType w:val="hybridMultilevel"/>
    <w:tmpl w:val="7274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D"/>
    <w:rsid w:val="00015D1E"/>
    <w:rsid w:val="007D7437"/>
    <w:rsid w:val="00E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1310"/>
  <w15:chartTrackingRefBased/>
  <w15:docId w15:val="{87BB4561-7258-4A38-BE66-09BE4AB1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2022-01-30T10:21:00Z</dcterms:created>
  <dcterms:modified xsi:type="dcterms:W3CDTF">2022-01-30T10:24:00Z</dcterms:modified>
</cp:coreProperties>
</file>