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2" w:rsidRPr="00511962" w:rsidRDefault="00511962" w:rsidP="0051196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1962">
        <w:rPr>
          <w:rFonts w:ascii="Times New Roman" w:hAnsi="Times New Roman" w:cs="Times New Roman"/>
          <w:sz w:val="24"/>
          <w:szCs w:val="24"/>
          <w:lang/>
        </w:rPr>
        <w:t xml:space="preserve">РЕЗУЛТАТИ </w:t>
      </w:r>
      <w:r w:rsidRPr="00511962">
        <w:rPr>
          <w:rFonts w:ascii="Times New Roman" w:hAnsi="Times New Roman" w:cs="Times New Roman"/>
          <w:b/>
          <w:sz w:val="24"/>
          <w:szCs w:val="24"/>
          <w:lang/>
        </w:rPr>
        <w:t>ДРУГОГ</w:t>
      </w:r>
      <w:r w:rsidRPr="00511962">
        <w:rPr>
          <w:rFonts w:ascii="Times New Roman" w:hAnsi="Times New Roman" w:cs="Times New Roman"/>
          <w:sz w:val="24"/>
          <w:szCs w:val="24"/>
          <w:lang/>
        </w:rPr>
        <w:t xml:space="preserve"> КОЛОКВИЈУМА</w:t>
      </w:r>
    </w:p>
    <w:p w:rsidR="000775D3" w:rsidRDefault="00511962" w:rsidP="0051196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1962">
        <w:rPr>
          <w:rFonts w:ascii="Times New Roman" w:hAnsi="Times New Roman" w:cs="Times New Roman"/>
          <w:sz w:val="24"/>
          <w:szCs w:val="24"/>
          <w:lang/>
        </w:rPr>
        <w:t xml:space="preserve">ИЗ ПРЕДМЕТА </w:t>
      </w:r>
      <w:r w:rsidRPr="00511962">
        <w:rPr>
          <w:rFonts w:ascii="Times New Roman" w:hAnsi="Times New Roman" w:cs="Times New Roman"/>
          <w:b/>
          <w:sz w:val="24"/>
          <w:szCs w:val="24"/>
          <w:lang/>
        </w:rPr>
        <w:t>МЕТОДИКА РАДА ДОМСКОГ ВАСПИТАЧА</w:t>
      </w:r>
    </w:p>
    <w:p w:rsidR="000775D3" w:rsidRDefault="000775D3" w:rsidP="000775D3">
      <w:pPr>
        <w:rPr>
          <w:rFonts w:ascii="Times New Roman" w:hAnsi="Times New Roman" w:cs="Times New Roman"/>
          <w:sz w:val="24"/>
          <w:szCs w:val="24"/>
          <w:lang/>
        </w:rPr>
      </w:pPr>
    </w:p>
    <w:p w:rsidR="000775D3" w:rsidRPr="000775D3" w:rsidRDefault="000775D3" w:rsidP="000775D3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tbl>
      <w:tblPr>
        <w:tblStyle w:val="TableGrid"/>
        <w:tblW w:w="0" w:type="auto"/>
        <w:tblInd w:w="1728" w:type="dxa"/>
        <w:tblLook w:val="04A0"/>
      </w:tblPr>
      <w:tblGrid>
        <w:gridCol w:w="4950"/>
        <w:gridCol w:w="1800"/>
      </w:tblGrid>
      <w:tr w:rsidR="000775D3" w:rsidTr="000775D3">
        <w:tc>
          <w:tcPr>
            <w:tcW w:w="4950" w:type="dxa"/>
          </w:tcPr>
          <w:p w:rsidR="000775D3" w:rsidRP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775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800" w:type="dxa"/>
          </w:tcPr>
          <w:p w:rsidR="000775D3" w:rsidRP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775D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Игор Којичић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Кресојевић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Чугаљ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Васић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Ања Димитријевић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Милутиновић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Вучковић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Божовић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Андрајић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Стевановић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Наталија Обрадовић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положила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Стошић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Степановић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0775D3" w:rsidTr="000775D3">
        <w:tc>
          <w:tcPr>
            <w:tcW w:w="495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Мирослав Симић</w:t>
            </w:r>
          </w:p>
        </w:tc>
        <w:tc>
          <w:tcPr>
            <w:tcW w:w="1800" w:type="dxa"/>
          </w:tcPr>
          <w:p w:rsidR="000775D3" w:rsidRDefault="000775D3" w:rsidP="000775D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</w:t>
            </w:r>
          </w:p>
        </w:tc>
      </w:tr>
    </w:tbl>
    <w:p w:rsidR="001A6DD2" w:rsidRDefault="001A6DD2" w:rsidP="000775D3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1D5349" w:rsidRDefault="001D5349" w:rsidP="000775D3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1D5349" w:rsidRPr="000775D3" w:rsidRDefault="001D5349" w:rsidP="000775D3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13. 4. 2021.                                              Проф. др Биљана Стојановић</w:t>
      </w:r>
    </w:p>
    <w:sectPr w:rsidR="001D5349" w:rsidRPr="000775D3" w:rsidSect="001A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F25"/>
    <w:rsid w:val="000775D3"/>
    <w:rsid w:val="001A6DD2"/>
    <w:rsid w:val="001D5349"/>
    <w:rsid w:val="00511962"/>
    <w:rsid w:val="00BA35DE"/>
    <w:rsid w:val="00C8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2021-04-13T05:06:00Z</dcterms:created>
  <dcterms:modified xsi:type="dcterms:W3CDTF">2021-04-13T05:12:00Z</dcterms:modified>
</cp:coreProperties>
</file>