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4A4575">
        <w:rPr>
          <w:rFonts w:asciiTheme="majorHAnsi" w:hAnsiTheme="majorHAnsi"/>
          <w:sz w:val="28"/>
          <w:szCs w:val="28"/>
          <w:lang w:val="sr-Cyrl-RS"/>
        </w:rPr>
        <w:t>ати испита одржаног 17. фебруара 202</w:t>
      </w:r>
      <w:r w:rsidR="004A4575">
        <w:rPr>
          <w:rFonts w:asciiTheme="majorHAnsi" w:hAnsiTheme="majorHAnsi"/>
          <w:sz w:val="28"/>
          <w:szCs w:val="28"/>
        </w:rPr>
        <w:t>1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Ind w:w="-1982" w:type="dxa"/>
        <w:tblLook w:val="04A0" w:firstRow="1" w:lastRow="0" w:firstColumn="1" w:lastColumn="0" w:noHBand="0" w:noVBand="1"/>
      </w:tblPr>
      <w:tblGrid>
        <w:gridCol w:w="629"/>
        <w:gridCol w:w="3378"/>
        <w:gridCol w:w="2012"/>
        <w:gridCol w:w="2054"/>
        <w:gridCol w:w="2054"/>
        <w:gridCol w:w="1311"/>
        <w:gridCol w:w="1620"/>
      </w:tblGrid>
      <w:tr w:rsidR="0063087E" w:rsidRPr="0025775F" w:rsidTr="004A4575">
        <w:trPr>
          <w:jc w:val="center"/>
        </w:trPr>
        <w:tc>
          <w:tcPr>
            <w:tcW w:w="629" w:type="dxa"/>
          </w:tcPr>
          <w:p w:rsidR="0063087E" w:rsidRPr="00E97416" w:rsidRDefault="0063087E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Бр.</w:t>
            </w:r>
          </w:p>
        </w:tc>
        <w:tc>
          <w:tcPr>
            <w:tcW w:w="3378" w:type="dxa"/>
          </w:tcPr>
          <w:p w:rsidR="0063087E" w:rsidRPr="00E97416" w:rsidRDefault="0063087E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012" w:type="dxa"/>
          </w:tcPr>
          <w:p w:rsidR="0063087E" w:rsidRPr="00E97416" w:rsidRDefault="0063087E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2054" w:type="dxa"/>
          </w:tcPr>
          <w:p w:rsidR="0063087E" w:rsidRPr="00E97416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тест</w:t>
            </w:r>
          </w:p>
        </w:tc>
        <w:tc>
          <w:tcPr>
            <w:tcW w:w="2054" w:type="dxa"/>
          </w:tcPr>
          <w:p w:rsidR="0063087E" w:rsidRPr="00E97416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Предиспитне</w:t>
            </w:r>
          </w:p>
        </w:tc>
        <w:tc>
          <w:tcPr>
            <w:tcW w:w="1311" w:type="dxa"/>
          </w:tcPr>
          <w:p w:rsidR="0063087E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620" w:type="dxa"/>
          </w:tcPr>
          <w:p w:rsidR="0063087E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Оцене</w:t>
            </w:r>
          </w:p>
        </w:tc>
      </w:tr>
      <w:tr w:rsidR="004A4575" w:rsidRPr="0025775F" w:rsidTr="004A4575">
        <w:trPr>
          <w:jc w:val="center"/>
        </w:trPr>
        <w:tc>
          <w:tcPr>
            <w:tcW w:w="629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378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Стефан Војиновић</w:t>
            </w:r>
          </w:p>
        </w:tc>
        <w:tc>
          <w:tcPr>
            <w:tcW w:w="2012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2017/0006</w:t>
            </w:r>
          </w:p>
        </w:tc>
        <w:tc>
          <w:tcPr>
            <w:tcW w:w="2054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23,5</w:t>
            </w:r>
          </w:p>
        </w:tc>
        <w:tc>
          <w:tcPr>
            <w:tcW w:w="2054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15,5</w:t>
            </w:r>
          </w:p>
        </w:tc>
        <w:tc>
          <w:tcPr>
            <w:tcW w:w="1311" w:type="dxa"/>
          </w:tcPr>
          <w:p w:rsidR="004A4575" w:rsidRPr="004A4575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4A4575">
              <w:rPr>
                <w:rFonts w:asciiTheme="majorHAnsi" w:hAnsiTheme="majorHAnsi"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1620" w:type="dxa"/>
          </w:tcPr>
          <w:p w:rsidR="004A4575" w:rsidRPr="0025775F" w:rsidRDefault="004A4575" w:rsidP="00AB464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4A4575" w:rsidRPr="0025775F" w:rsidTr="004A4575">
        <w:trPr>
          <w:jc w:val="center"/>
        </w:trPr>
        <w:tc>
          <w:tcPr>
            <w:tcW w:w="629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378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Наталија Најдановић</w:t>
            </w:r>
          </w:p>
        </w:tc>
        <w:tc>
          <w:tcPr>
            <w:tcW w:w="2012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2017/0041</w:t>
            </w:r>
          </w:p>
        </w:tc>
        <w:tc>
          <w:tcPr>
            <w:tcW w:w="2054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2054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15,5</w:t>
            </w:r>
          </w:p>
        </w:tc>
        <w:tc>
          <w:tcPr>
            <w:tcW w:w="1311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1620" w:type="dxa"/>
          </w:tcPr>
          <w:p w:rsidR="004A4575" w:rsidRPr="0063087E" w:rsidRDefault="004A4575" w:rsidP="00AB464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63087E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4A4575" w:rsidRPr="0025775F" w:rsidTr="004A4575">
        <w:trPr>
          <w:jc w:val="center"/>
        </w:trPr>
        <w:tc>
          <w:tcPr>
            <w:tcW w:w="629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378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Катарина Марковић</w:t>
            </w:r>
          </w:p>
        </w:tc>
        <w:tc>
          <w:tcPr>
            <w:tcW w:w="2012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2017/0052</w:t>
            </w:r>
          </w:p>
        </w:tc>
        <w:tc>
          <w:tcPr>
            <w:tcW w:w="2054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054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311" w:type="dxa"/>
          </w:tcPr>
          <w:p w:rsidR="004A4575" w:rsidRPr="0063087E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620" w:type="dxa"/>
          </w:tcPr>
          <w:p w:rsidR="004A4575" w:rsidRPr="0025775F" w:rsidRDefault="004A4575" w:rsidP="00AB464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4A4575" w:rsidRPr="0025775F" w:rsidTr="004A4575">
        <w:trPr>
          <w:trHeight w:val="143"/>
          <w:jc w:val="center"/>
        </w:trPr>
        <w:tc>
          <w:tcPr>
            <w:tcW w:w="629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378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Далибор Петровић</w:t>
            </w:r>
          </w:p>
        </w:tc>
        <w:tc>
          <w:tcPr>
            <w:tcW w:w="2012" w:type="dxa"/>
          </w:tcPr>
          <w:p w:rsidR="004A4575" w:rsidRPr="0025775F" w:rsidRDefault="004A457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98/03</w:t>
            </w:r>
          </w:p>
        </w:tc>
        <w:tc>
          <w:tcPr>
            <w:tcW w:w="2054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2054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11" w:type="dxa"/>
          </w:tcPr>
          <w:p w:rsidR="004A4575" w:rsidRPr="0025775F" w:rsidRDefault="004A457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19</w:t>
            </w:r>
          </w:p>
        </w:tc>
        <w:tc>
          <w:tcPr>
            <w:tcW w:w="1620" w:type="dxa"/>
          </w:tcPr>
          <w:p w:rsidR="004A4575" w:rsidRPr="0063087E" w:rsidRDefault="004A4575" w:rsidP="00AB4642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63087E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</w:tbl>
    <w:p w:rsidR="00F65434" w:rsidRDefault="00F65434">
      <w:pPr>
        <w:rPr>
          <w:rFonts w:asciiTheme="majorHAnsi" w:hAnsiTheme="majorHAnsi"/>
          <w:lang w:val="sr-Cyrl-RS"/>
        </w:rPr>
      </w:pPr>
    </w:p>
    <w:p w:rsidR="0063087E" w:rsidRPr="00497125" w:rsidRDefault="0063087E" w:rsidP="0063087E">
      <w:pPr>
        <w:jc w:val="right"/>
        <w:rPr>
          <w:rFonts w:asciiTheme="majorHAnsi" w:hAnsiTheme="majorHAnsi"/>
          <w:sz w:val="28"/>
          <w:szCs w:val="28"/>
          <w:lang w:val="sr-Cyrl-RS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  <w:lang w:val="sr-Cyrl-RS"/>
        </w:rPr>
        <w:t>Ирена Голубовић-Илић</w:t>
      </w:r>
    </w:p>
    <w:p w:rsidR="00391457" w:rsidRPr="00F65434" w:rsidRDefault="00391457">
      <w:pPr>
        <w:rPr>
          <w:rFonts w:asciiTheme="majorHAnsi" w:hAnsiTheme="majorHAnsi"/>
          <w:lang w:val="sr-Cyrl-RS"/>
        </w:rPr>
      </w:pPr>
    </w:p>
    <w:sectPr w:rsidR="00391457" w:rsidRPr="00F65434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72ECA"/>
    <w:rsid w:val="000964AD"/>
    <w:rsid w:val="000A1EEB"/>
    <w:rsid w:val="000A3B0A"/>
    <w:rsid w:val="000D209E"/>
    <w:rsid w:val="000D7A2F"/>
    <w:rsid w:val="00112076"/>
    <w:rsid w:val="001F4704"/>
    <w:rsid w:val="0025775F"/>
    <w:rsid w:val="00274F0D"/>
    <w:rsid w:val="00391457"/>
    <w:rsid w:val="003E591E"/>
    <w:rsid w:val="00427103"/>
    <w:rsid w:val="00497125"/>
    <w:rsid w:val="004A4575"/>
    <w:rsid w:val="004D7CF8"/>
    <w:rsid w:val="005606B2"/>
    <w:rsid w:val="00583FA8"/>
    <w:rsid w:val="00607004"/>
    <w:rsid w:val="0063087E"/>
    <w:rsid w:val="0069586D"/>
    <w:rsid w:val="00713624"/>
    <w:rsid w:val="007141A8"/>
    <w:rsid w:val="00725258"/>
    <w:rsid w:val="007908BF"/>
    <w:rsid w:val="007F2337"/>
    <w:rsid w:val="008B7099"/>
    <w:rsid w:val="009F38AC"/>
    <w:rsid w:val="00AE2655"/>
    <w:rsid w:val="00B37989"/>
    <w:rsid w:val="00B52F68"/>
    <w:rsid w:val="00BD7D5E"/>
    <w:rsid w:val="00CD6BE4"/>
    <w:rsid w:val="00D17E89"/>
    <w:rsid w:val="00D25B62"/>
    <w:rsid w:val="00D822AE"/>
    <w:rsid w:val="00D87405"/>
    <w:rsid w:val="00DC66C0"/>
    <w:rsid w:val="00E46809"/>
    <w:rsid w:val="00E97416"/>
    <w:rsid w:val="00EF6182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PiD</cp:lastModifiedBy>
  <cp:revision>3</cp:revision>
  <dcterms:created xsi:type="dcterms:W3CDTF">2021-02-18T16:09:00Z</dcterms:created>
  <dcterms:modified xsi:type="dcterms:W3CDTF">2021-02-18T16:13:00Z</dcterms:modified>
</cp:coreProperties>
</file>