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98" w:rsidRPr="003E0FEE" w:rsidRDefault="00622E98" w:rsidP="00622E98">
      <w:pPr>
        <w:jc w:val="right"/>
      </w:pPr>
      <w:r w:rsidRPr="003E0FEE">
        <w:rPr>
          <w:i/>
        </w:rPr>
        <w:t>Факултет педагошких наука Универзитета у Крагујевцу</w:t>
      </w:r>
      <w:r w:rsidRPr="003E0FEE">
        <w:t>, Јагодина</w:t>
      </w:r>
    </w:p>
    <w:p w:rsidR="00622E98" w:rsidRPr="003E0FEE" w:rsidRDefault="00622E98" w:rsidP="00622E98">
      <w:pPr>
        <w:jc w:val="right"/>
      </w:pPr>
    </w:p>
    <w:p w:rsidR="00AE0C85" w:rsidRDefault="00AE0C85" w:rsidP="00622E98">
      <w:pPr>
        <w:rPr>
          <w:lang w:val="sr-Cyrl-RS"/>
        </w:rPr>
      </w:pPr>
    </w:p>
    <w:p w:rsidR="00AE0C85" w:rsidRDefault="00AE0C85" w:rsidP="00622E98">
      <w:pPr>
        <w:rPr>
          <w:lang w:val="sr-Cyrl-RS"/>
        </w:rPr>
      </w:pPr>
    </w:p>
    <w:p w:rsidR="00AE0C85" w:rsidRPr="00AE0C85" w:rsidRDefault="00AE0C85" w:rsidP="00622E98">
      <w:pPr>
        <w:rPr>
          <w:lang w:val="sr-Cyrl-RS"/>
        </w:rPr>
      </w:pPr>
    </w:p>
    <w:p w:rsidR="00E042CB" w:rsidRDefault="00E042CB" w:rsidP="00622E98">
      <w:pPr>
        <w:rPr>
          <w:lang w:val="en-US"/>
        </w:rPr>
      </w:pPr>
    </w:p>
    <w:p w:rsidR="00622E98" w:rsidRPr="00E042CB" w:rsidRDefault="00F25AD3" w:rsidP="00AE0C85">
      <w:pPr>
        <w:spacing w:line="360" w:lineRule="auto"/>
        <w:rPr>
          <w:i/>
          <w:lang w:val="en-US"/>
        </w:rPr>
      </w:pPr>
      <w:r>
        <w:rPr>
          <w:lang w:val="en-US"/>
        </w:rPr>
        <w:t>СТУДИЈСКИ</w:t>
      </w:r>
      <w:r w:rsidR="00E042CB">
        <w:rPr>
          <w:lang w:val="en-US"/>
        </w:rPr>
        <w:t xml:space="preserve"> </w:t>
      </w:r>
      <w:r>
        <w:rPr>
          <w:lang w:val="en-US"/>
        </w:rPr>
        <w:t>ПРОГРАМ</w:t>
      </w:r>
      <w:r w:rsidR="00E042CB">
        <w:rPr>
          <w:lang w:val="en-US"/>
        </w:rPr>
        <w:t xml:space="preserve">: </w:t>
      </w:r>
      <w:r w:rsidRPr="00F25AD3">
        <w:rPr>
          <w:b/>
          <w:i/>
          <w:lang w:val="en-US"/>
        </w:rPr>
        <w:t>МАС</w:t>
      </w:r>
      <w:r w:rsidR="00E042CB" w:rsidRPr="00F25AD3">
        <w:rPr>
          <w:b/>
          <w:i/>
          <w:lang w:val="en-US"/>
        </w:rPr>
        <w:t xml:space="preserve"> </w:t>
      </w:r>
      <w:r w:rsidRPr="00F25AD3">
        <w:rPr>
          <w:b/>
          <w:i/>
          <w:lang w:val="en-US"/>
        </w:rPr>
        <w:t>Васпитач</w:t>
      </w:r>
      <w:r w:rsidR="00E042CB" w:rsidRPr="00F25AD3">
        <w:rPr>
          <w:b/>
          <w:i/>
          <w:lang w:val="en-US"/>
        </w:rPr>
        <w:t xml:space="preserve"> </w:t>
      </w:r>
      <w:r w:rsidRPr="00F25AD3">
        <w:rPr>
          <w:b/>
          <w:i/>
          <w:lang w:val="en-US"/>
        </w:rPr>
        <w:t>у</w:t>
      </w:r>
      <w:r w:rsidR="00E042CB" w:rsidRPr="00F25AD3">
        <w:rPr>
          <w:b/>
          <w:i/>
          <w:lang w:val="en-US"/>
        </w:rPr>
        <w:t xml:space="preserve"> </w:t>
      </w:r>
      <w:r w:rsidRPr="00F25AD3">
        <w:rPr>
          <w:b/>
          <w:i/>
          <w:lang w:val="en-US"/>
        </w:rPr>
        <w:t>домовима</w:t>
      </w:r>
    </w:p>
    <w:p w:rsidR="00E042CB" w:rsidRDefault="00F25AD3" w:rsidP="00AE0C85">
      <w:pPr>
        <w:tabs>
          <w:tab w:val="left" w:pos="5298"/>
        </w:tabs>
        <w:spacing w:line="360" w:lineRule="auto"/>
        <w:rPr>
          <w:lang w:val="en-US"/>
        </w:rPr>
      </w:pPr>
      <w:r>
        <w:rPr>
          <w:lang w:val="en-US"/>
        </w:rPr>
        <w:t>ГОДИНА</w:t>
      </w:r>
      <w:r w:rsidR="00E042CB">
        <w:rPr>
          <w:lang w:val="en-US"/>
        </w:rPr>
        <w:t xml:space="preserve"> </w:t>
      </w:r>
      <w:r>
        <w:rPr>
          <w:lang w:val="en-US"/>
        </w:rPr>
        <w:t>СТУДИЈА</w:t>
      </w:r>
      <w:r w:rsidR="00E042CB">
        <w:rPr>
          <w:lang w:val="en-US"/>
        </w:rPr>
        <w:t xml:space="preserve">: </w:t>
      </w:r>
      <w:r w:rsidRPr="00F25AD3">
        <w:rPr>
          <w:b/>
          <w:i/>
          <w:lang w:val="en-US"/>
        </w:rPr>
        <w:t>Прва</w:t>
      </w:r>
    </w:p>
    <w:p w:rsidR="00E042CB" w:rsidRPr="00E042CB" w:rsidRDefault="00F25AD3" w:rsidP="00AE0C85">
      <w:pPr>
        <w:spacing w:line="360" w:lineRule="auto"/>
        <w:rPr>
          <w:lang w:val="sr-Latn-RS"/>
        </w:rPr>
      </w:pPr>
      <w:r>
        <w:rPr>
          <w:lang w:val="en-US"/>
        </w:rPr>
        <w:t>СТУДИЈСКИ</w:t>
      </w:r>
      <w:r w:rsidR="00E042CB">
        <w:rPr>
          <w:lang w:val="en-US"/>
        </w:rPr>
        <w:t xml:space="preserve"> </w:t>
      </w:r>
      <w:r>
        <w:rPr>
          <w:lang w:val="en-US"/>
        </w:rPr>
        <w:t>ПРЕДМЕТ</w:t>
      </w:r>
      <w:r w:rsidR="00E042CB">
        <w:rPr>
          <w:lang w:val="sr-Latn-RS"/>
        </w:rPr>
        <w:t xml:space="preserve">: </w:t>
      </w:r>
      <w:r w:rsidRPr="00F25AD3">
        <w:rPr>
          <w:b/>
          <w:i/>
          <w:lang w:val="sr-Latn-RS"/>
        </w:rPr>
        <w:t>Истраживачка</w:t>
      </w:r>
      <w:r w:rsidR="00E042CB" w:rsidRPr="00F25AD3">
        <w:rPr>
          <w:b/>
          <w:i/>
          <w:lang w:val="sr-Latn-RS"/>
        </w:rPr>
        <w:t xml:space="preserve"> </w:t>
      </w:r>
      <w:r w:rsidRPr="00F25AD3">
        <w:rPr>
          <w:b/>
          <w:i/>
          <w:lang w:val="sr-Latn-RS"/>
        </w:rPr>
        <w:t>пракса</w:t>
      </w:r>
    </w:p>
    <w:p w:rsidR="00E042CB" w:rsidRPr="00E042CB" w:rsidRDefault="00E042CB" w:rsidP="00AE0C85">
      <w:pPr>
        <w:spacing w:line="360" w:lineRule="auto"/>
        <w:rPr>
          <w:lang w:val="en-US"/>
        </w:rPr>
      </w:pPr>
    </w:p>
    <w:p w:rsidR="00F25AD3" w:rsidRDefault="00F25AD3" w:rsidP="00AE0C85">
      <w:pPr>
        <w:spacing w:line="360" w:lineRule="auto"/>
        <w:rPr>
          <w:lang w:val="en-US"/>
        </w:rPr>
      </w:pPr>
    </w:p>
    <w:p w:rsidR="00F25AD3" w:rsidRDefault="00F25AD3" w:rsidP="00AE0C85">
      <w:pPr>
        <w:spacing w:line="360" w:lineRule="auto"/>
        <w:rPr>
          <w:lang w:val="en-US"/>
        </w:rPr>
      </w:pPr>
    </w:p>
    <w:p w:rsidR="00F25AD3" w:rsidRDefault="00622E98" w:rsidP="00AE0C85">
      <w:pPr>
        <w:spacing w:line="360" w:lineRule="auto"/>
        <w:jc w:val="center"/>
        <w:rPr>
          <w:b/>
          <w:lang w:val="sr-Cyrl-RS"/>
        </w:rPr>
      </w:pPr>
      <w:r>
        <w:rPr>
          <w:b/>
        </w:rPr>
        <w:t xml:space="preserve">УПУТСТВО ЗА </w:t>
      </w:r>
      <w:r w:rsidR="00F25AD3">
        <w:rPr>
          <w:b/>
          <w:lang w:val="sr-Cyrl-RS"/>
        </w:rPr>
        <w:t>РЕАЛИЗАЦИЈУ ЗАДАТАКА</w:t>
      </w:r>
    </w:p>
    <w:p w:rsidR="00622E98" w:rsidRDefault="00F25AD3" w:rsidP="00AE0C85">
      <w:pPr>
        <w:spacing w:line="36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 </w:t>
      </w:r>
      <w:r w:rsidR="00622E98">
        <w:rPr>
          <w:b/>
        </w:rPr>
        <w:t>ПРЕДМЕТ ИСТРАЖИВАЧКА ПРАКСА</w:t>
      </w:r>
    </w:p>
    <w:p w:rsidR="00F25AD3" w:rsidRPr="00F25AD3" w:rsidRDefault="00F25AD3" w:rsidP="00AE0C85">
      <w:pPr>
        <w:spacing w:line="360" w:lineRule="auto"/>
        <w:jc w:val="center"/>
        <w:rPr>
          <w:b/>
          <w:lang w:val="sr-Cyrl-RS"/>
        </w:rPr>
      </w:pPr>
      <w:r>
        <w:rPr>
          <w:b/>
          <w:lang w:val="sr-Cyrl-RS"/>
        </w:rPr>
        <w:t>(прва година студија)</w:t>
      </w:r>
    </w:p>
    <w:p w:rsidR="00622E98" w:rsidRPr="003E0FEE" w:rsidRDefault="00622E98" w:rsidP="00622E98">
      <w:pPr>
        <w:rPr>
          <w:lang w:val="sr-Latn-CS"/>
        </w:rPr>
      </w:pPr>
    </w:p>
    <w:p w:rsidR="00F25AD3" w:rsidRDefault="00F25AD3" w:rsidP="00F25AD3">
      <w:pPr>
        <w:jc w:val="both"/>
        <w:rPr>
          <w:lang w:val="sr-Cyrl-RS"/>
        </w:rPr>
      </w:pPr>
    </w:p>
    <w:p w:rsidR="00AE0C85" w:rsidRDefault="00AE0C85" w:rsidP="00F25AD3">
      <w:pPr>
        <w:jc w:val="both"/>
        <w:rPr>
          <w:lang w:val="sr-Cyrl-RS"/>
        </w:rPr>
      </w:pPr>
    </w:p>
    <w:p w:rsidR="00AE0C85" w:rsidRDefault="00AE0C85" w:rsidP="00F25AD3">
      <w:pPr>
        <w:jc w:val="both"/>
        <w:rPr>
          <w:lang w:val="sr-Cyrl-RS"/>
        </w:rPr>
      </w:pPr>
    </w:p>
    <w:p w:rsidR="00243348" w:rsidRDefault="00243348" w:rsidP="00AE0C85">
      <w:pPr>
        <w:spacing w:after="240" w:line="360" w:lineRule="auto"/>
        <w:jc w:val="both"/>
        <w:rPr>
          <w:lang w:val="sr-Cyrl-RS"/>
        </w:rPr>
      </w:pPr>
      <w:r>
        <w:rPr>
          <w:lang w:val="sr-Cyrl-RS"/>
        </w:rPr>
        <w:tab/>
      </w:r>
      <w:r w:rsidR="00290828">
        <w:rPr>
          <w:lang w:val="sr-Cyrl-RS"/>
        </w:rPr>
        <w:t>Истраживачка пракса</w:t>
      </w:r>
      <w:r w:rsidR="00B656C8">
        <w:rPr>
          <w:lang w:val="sr-Cyrl-RS"/>
        </w:rPr>
        <w:t xml:space="preserve"> на првој години студија </w:t>
      </w:r>
      <w:r w:rsidR="00B656C8" w:rsidRPr="00B656C8">
        <w:rPr>
          <w:i/>
          <w:lang w:val="sr-Cyrl-RS"/>
        </w:rPr>
        <w:t>МАС Васпитач у домовима</w:t>
      </w:r>
      <w:r w:rsidR="00290828">
        <w:rPr>
          <w:lang w:val="sr-Cyrl-RS"/>
        </w:rPr>
        <w:t xml:space="preserve"> пр</w:t>
      </w:r>
      <w:r w:rsidR="00AE0C85">
        <w:rPr>
          <w:lang w:val="sr-Cyrl-RS"/>
        </w:rPr>
        <w:t>едставља посебан вид праксе чија</w:t>
      </w:r>
      <w:r w:rsidR="00290828">
        <w:rPr>
          <w:lang w:val="sr-Cyrl-RS"/>
        </w:rPr>
        <w:t xml:space="preserve"> је </w:t>
      </w:r>
      <w:r w:rsidR="00AE0C85">
        <w:rPr>
          <w:lang w:val="sr-Cyrl-RS"/>
        </w:rPr>
        <w:t>основна</w:t>
      </w:r>
      <w:r w:rsidR="00290828">
        <w:rPr>
          <w:lang w:val="sr-Cyrl-RS"/>
        </w:rPr>
        <w:t xml:space="preserve"> </w:t>
      </w:r>
      <w:r w:rsidR="00AE0C85">
        <w:rPr>
          <w:lang w:val="sr-Cyrl-RS"/>
        </w:rPr>
        <w:t>функција</w:t>
      </w:r>
      <w:r w:rsidR="00290828">
        <w:rPr>
          <w:lang w:val="sr-Cyrl-RS"/>
        </w:rPr>
        <w:t xml:space="preserve"> </w:t>
      </w:r>
      <w:r w:rsidR="00AE0C85">
        <w:rPr>
          <w:lang w:val="sr-Cyrl-RS"/>
        </w:rPr>
        <w:t>припрема студената</w:t>
      </w:r>
      <w:r w:rsidR="004B6103">
        <w:rPr>
          <w:lang w:val="sr-Cyrl-RS"/>
        </w:rPr>
        <w:t xml:space="preserve"> за израду мастер рада</w:t>
      </w:r>
      <w:r w:rsidR="00B656C8">
        <w:rPr>
          <w:lang w:val="sr-Cyrl-RS"/>
        </w:rPr>
        <w:t xml:space="preserve">. </w:t>
      </w:r>
      <w:r w:rsidR="002525EE">
        <w:rPr>
          <w:lang w:val="sr-Cyrl-RS"/>
        </w:rPr>
        <w:t>Сврха</w:t>
      </w:r>
      <w:r w:rsidR="00B656C8">
        <w:rPr>
          <w:lang w:val="sr-Cyrl-RS"/>
        </w:rPr>
        <w:t xml:space="preserve"> </w:t>
      </w:r>
      <w:r w:rsidR="00B656C8">
        <w:rPr>
          <w:i/>
          <w:lang w:val="sr-Cyrl-RS"/>
        </w:rPr>
        <w:t xml:space="preserve">Истраживачке праксе </w:t>
      </w:r>
      <w:r w:rsidR="00B656C8">
        <w:rPr>
          <w:lang w:val="sr-Cyrl-RS"/>
        </w:rPr>
        <w:t xml:space="preserve"> на првој години студија </w:t>
      </w:r>
      <w:r w:rsidR="002525EE">
        <w:rPr>
          <w:lang w:val="sr-Cyrl-RS"/>
        </w:rPr>
        <w:t>је продуб</w:t>
      </w:r>
      <w:r w:rsidR="004F5577">
        <w:rPr>
          <w:lang w:val="sr-Cyrl-RS"/>
        </w:rPr>
        <w:t>љивањ</w:t>
      </w:r>
      <w:r w:rsidR="002525EE">
        <w:rPr>
          <w:lang w:val="sr-Cyrl-RS"/>
        </w:rPr>
        <w:t>е истраживачк</w:t>
      </w:r>
      <w:r w:rsidR="004F5577">
        <w:rPr>
          <w:lang w:val="sr-Cyrl-RS"/>
        </w:rPr>
        <w:t>их</w:t>
      </w:r>
      <w:r w:rsidR="002525EE">
        <w:rPr>
          <w:lang w:val="sr-Cyrl-RS"/>
        </w:rPr>
        <w:t xml:space="preserve"> интересовања</w:t>
      </w:r>
      <w:r w:rsidR="004F5577">
        <w:rPr>
          <w:lang w:val="sr-Cyrl-RS"/>
        </w:rPr>
        <w:t>, стицање и ојачавање истраживачких компетенција и академских вештина</w:t>
      </w:r>
      <w:r>
        <w:rPr>
          <w:lang w:val="sr-Cyrl-RS"/>
        </w:rPr>
        <w:t>.</w:t>
      </w:r>
    </w:p>
    <w:p w:rsidR="004B6103" w:rsidRDefault="00243348" w:rsidP="00AE0C85">
      <w:pPr>
        <w:spacing w:after="240" w:line="360" w:lineRule="auto"/>
        <w:jc w:val="both"/>
        <w:rPr>
          <w:lang w:val="sr-Cyrl-RS"/>
        </w:rPr>
      </w:pPr>
      <w:r>
        <w:rPr>
          <w:lang w:val="sr-Cyrl-RS"/>
        </w:rPr>
        <w:tab/>
      </w:r>
      <w:r w:rsidR="00BF459A">
        <w:rPr>
          <w:lang w:val="sr-Cyrl-RS"/>
        </w:rPr>
        <w:t>Истраживачком праксом руковод</w:t>
      </w:r>
      <w:r w:rsidR="0088486F">
        <w:rPr>
          <w:lang w:val="en-US"/>
        </w:rPr>
        <w:t>e</w:t>
      </w:r>
      <w:r w:rsidR="00BF459A">
        <w:rPr>
          <w:lang w:val="sr-Cyrl-RS"/>
        </w:rPr>
        <w:t xml:space="preserve"> доц. др Душан Ристановић</w:t>
      </w:r>
      <w:r w:rsidR="0088486F">
        <w:rPr>
          <w:lang w:val="en-US"/>
        </w:rPr>
        <w:t>,</w:t>
      </w:r>
      <w:r w:rsidR="00BF459A">
        <w:rPr>
          <w:lang w:val="sr-Cyrl-RS"/>
        </w:rPr>
        <w:t xml:space="preserve"> у оквиру студијског предмета </w:t>
      </w:r>
      <w:r w:rsidR="00BF459A" w:rsidRPr="00BF459A">
        <w:rPr>
          <w:i/>
          <w:lang w:val="sr-Cyrl-RS"/>
        </w:rPr>
        <w:t>Технике учења</w:t>
      </w:r>
      <w:r w:rsidR="0088486F">
        <w:rPr>
          <w:lang w:val="en-US"/>
        </w:rPr>
        <w:t xml:space="preserve">, </w:t>
      </w:r>
      <w:r w:rsidR="0047078A">
        <w:rPr>
          <w:lang w:val="sr-Cyrl-RS"/>
        </w:rPr>
        <w:t>и доц. др Ненад С</w:t>
      </w:r>
      <w:r w:rsidR="0088486F">
        <w:rPr>
          <w:lang w:val="sr-Cyrl-RS"/>
        </w:rPr>
        <w:t xml:space="preserve">тевановић, у оквиру студијског предмета </w:t>
      </w:r>
      <w:r w:rsidR="0088486F">
        <w:rPr>
          <w:i/>
          <w:lang w:val="sr-Cyrl-RS"/>
        </w:rPr>
        <w:t>Домски модели</w:t>
      </w:r>
      <w:r w:rsidR="00850D2A">
        <w:rPr>
          <w:lang w:val="sr-Cyrl-RS"/>
        </w:rPr>
        <w:t>.</w:t>
      </w:r>
      <w:r w:rsidR="007B4C41">
        <w:rPr>
          <w:lang w:val="sr-Cyrl-RS"/>
        </w:rPr>
        <w:t xml:space="preserve"> </w:t>
      </w:r>
      <w:r w:rsidR="00E36737">
        <w:rPr>
          <w:lang w:val="sr-Cyrl-RS"/>
        </w:rPr>
        <w:t>Конкретне з</w:t>
      </w:r>
      <w:r w:rsidR="007B4C41">
        <w:rPr>
          <w:lang w:val="sr-Cyrl-RS"/>
        </w:rPr>
        <w:t>адатак</w:t>
      </w:r>
      <w:r w:rsidR="009A0896">
        <w:rPr>
          <w:lang w:val="sr-Cyrl-RS"/>
        </w:rPr>
        <w:t>е и инструкције за реализацију студенти</w:t>
      </w:r>
      <w:r w:rsidR="007B4C41">
        <w:rPr>
          <w:lang w:val="sr-Cyrl-RS"/>
        </w:rPr>
        <w:t xml:space="preserve"> </w:t>
      </w:r>
      <w:r w:rsidR="009A0896">
        <w:rPr>
          <w:lang w:val="sr-Cyrl-RS"/>
        </w:rPr>
        <w:t>добијају током наставе из ова два студијска предмета</w:t>
      </w:r>
      <w:r w:rsidR="007B4C41">
        <w:rPr>
          <w:lang w:val="sr-Cyrl-RS"/>
        </w:rPr>
        <w:t>.</w:t>
      </w:r>
    </w:p>
    <w:p w:rsidR="00622E98" w:rsidRPr="00DF0089" w:rsidRDefault="00F575E5" w:rsidP="00AE0C85">
      <w:pPr>
        <w:spacing w:after="240" w:line="360" w:lineRule="auto"/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b/>
        </w:rPr>
        <w:t>Студент</w:t>
      </w:r>
      <w:r w:rsidR="00F40EFB">
        <w:rPr>
          <w:b/>
          <w:lang w:val="sr-Cyrl-RS"/>
        </w:rPr>
        <w:t>и су</w:t>
      </w:r>
      <w:r>
        <w:rPr>
          <w:b/>
        </w:rPr>
        <w:t xml:space="preserve"> у обавези да пријав</w:t>
      </w:r>
      <w:r w:rsidR="00F40EFB">
        <w:rPr>
          <w:b/>
          <w:lang w:val="sr-Cyrl-RS"/>
        </w:rPr>
        <w:t>е</w:t>
      </w:r>
      <w:r>
        <w:rPr>
          <w:b/>
        </w:rPr>
        <w:t xml:space="preserve"> испит </w:t>
      </w:r>
      <w:r w:rsidR="00F40EFB" w:rsidRPr="00F40EFB">
        <w:rPr>
          <w:b/>
          <w:i/>
          <w:lang w:val="sr-Cyrl-RS"/>
        </w:rPr>
        <w:t>И</w:t>
      </w:r>
      <w:r w:rsidRPr="00F40EFB">
        <w:rPr>
          <w:b/>
          <w:i/>
        </w:rPr>
        <w:t>страживачка пракса</w:t>
      </w:r>
      <w:r>
        <w:rPr>
          <w:b/>
        </w:rPr>
        <w:t xml:space="preserve"> као сваки други предмет.</w:t>
      </w:r>
      <w:r w:rsidR="00DF0089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Квалитет </w:t>
      </w:r>
      <w:r w:rsidR="009A0896">
        <w:rPr>
          <w:b/>
          <w:lang w:val="sr-Cyrl-RS"/>
        </w:rPr>
        <w:t>реализације задатака</w:t>
      </w:r>
      <w:r>
        <w:rPr>
          <w:b/>
          <w:lang w:val="sr-Cyrl-RS"/>
        </w:rPr>
        <w:t xml:space="preserve"> </w:t>
      </w:r>
      <w:r w:rsidR="00F40EFB">
        <w:rPr>
          <w:b/>
          <w:lang w:val="sr-Cyrl-RS"/>
        </w:rPr>
        <w:t>оцењују</w:t>
      </w:r>
      <w:r>
        <w:rPr>
          <w:b/>
          <w:lang w:val="sr-Cyrl-RS"/>
        </w:rPr>
        <w:t xml:space="preserve"> Душан Ристановић</w:t>
      </w:r>
      <w:r w:rsidR="00DF0089">
        <w:rPr>
          <w:b/>
          <w:lang w:val="sr-Cyrl-RS"/>
        </w:rPr>
        <w:t xml:space="preserve"> и Ненад Стевановић</w:t>
      </w:r>
      <w:r w:rsidR="00DF0089">
        <w:rPr>
          <w:b/>
          <w:lang w:val="en-US"/>
        </w:rPr>
        <w:t xml:space="preserve"> </w:t>
      </w:r>
      <w:r w:rsidR="00DF0089">
        <w:rPr>
          <w:b/>
          <w:lang w:val="sr-Cyrl-RS"/>
        </w:rPr>
        <w:t xml:space="preserve">на посебном </w:t>
      </w:r>
      <w:r w:rsidR="00281A68">
        <w:rPr>
          <w:b/>
          <w:lang w:val="sr-Cyrl-RS"/>
        </w:rPr>
        <w:t>евалуационом</w:t>
      </w:r>
      <w:bookmarkStart w:id="0" w:name="_GoBack"/>
      <w:bookmarkEnd w:id="0"/>
      <w:r w:rsidR="00DF0089">
        <w:rPr>
          <w:b/>
          <w:lang w:val="sr-Cyrl-RS"/>
        </w:rPr>
        <w:t xml:space="preserve"> листу</w:t>
      </w:r>
      <w:r w:rsidR="00DB70E5">
        <w:rPr>
          <w:b/>
          <w:lang w:val="sr-Cyrl-RS"/>
        </w:rPr>
        <w:t xml:space="preserve"> који студенти преузимају од координатора професионалне праксе.</w:t>
      </w:r>
    </w:p>
    <w:p w:rsidR="00692ED2" w:rsidRPr="00622E98" w:rsidRDefault="00692ED2"/>
    <w:sectPr w:rsidR="00692ED2" w:rsidRPr="00622E98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A5D"/>
    <w:multiLevelType w:val="hybridMultilevel"/>
    <w:tmpl w:val="449C6162"/>
    <w:lvl w:ilvl="0" w:tplc="0409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27A39C8"/>
    <w:multiLevelType w:val="hybridMultilevel"/>
    <w:tmpl w:val="BA5E19BA"/>
    <w:lvl w:ilvl="0" w:tplc="30020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293CAA"/>
    <w:multiLevelType w:val="hybridMultilevel"/>
    <w:tmpl w:val="1E1ED0FE"/>
    <w:lvl w:ilvl="0" w:tplc="2B22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2639B"/>
    <w:multiLevelType w:val="hybridMultilevel"/>
    <w:tmpl w:val="349E0BC8"/>
    <w:lvl w:ilvl="0" w:tplc="A18623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F2AB9"/>
    <w:multiLevelType w:val="hybridMultilevel"/>
    <w:tmpl w:val="5B5E9F7A"/>
    <w:lvl w:ilvl="0" w:tplc="DB7A73B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35E8"/>
    <w:rsid w:val="00023B2C"/>
    <w:rsid w:val="000C3142"/>
    <w:rsid w:val="00114A95"/>
    <w:rsid w:val="00153172"/>
    <w:rsid w:val="001A7704"/>
    <w:rsid w:val="001B6E32"/>
    <w:rsid w:val="00243348"/>
    <w:rsid w:val="002525EE"/>
    <w:rsid w:val="00281A68"/>
    <w:rsid w:val="00290828"/>
    <w:rsid w:val="002C0A98"/>
    <w:rsid w:val="003B35E8"/>
    <w:rsid w:val="0047078A"/>
    <w:rsid w:val="004B6103"/>
    <w:rsid w:val="004F5577"/>
    <w:rsid w:val="0059358D"/>
    <w:rsid w:val="005B0AC3"/>
    <w:rsid w:val="00622E98"/>
    <w:rsid w:val="00692ED2"/>
    <w:rsid w:val="006A23AF"/>
    <w:rsid w:val="007A0125"/>
    <w:rsid w:val="007B4C41"/>
    <w:rsid w:val="00850D2A"/>
    <w:rsid w:val="0088486F"/>
    <w:rsid w:val="00892722"/>
    <w:rsid w:val="008A00B6"/>
    <w:rsid w:val="008E3701"/>
    <w:rsid w:val="009A0896"/>
    <w:rsid w:val="009D3EEF"/>
    <w:rsid w:val="00AE0C85"/>
    <w:rsid w:val="00B5114B"/>
    <w:rsid w:val="00B656C8"/>
    <w:rsid w:val="00BE4052"/>
    <w:rsid w:val="00BF459A"/>
    <w:rsid w:val="00DB70E5"/>
    <w:rsid w:val="00DF0089"/>
    <w:rsid w:val="00E042CB"/>
    <w:rsid w:val="00E36737"/>
    <w:rsid w:val="00E8405D"/>
    <w:rsid w:val="00F17328"/>
    <w:rsid w:val="00F25AD3"/>
    <w:rsid w:val="00F40EFB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12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A0125"/>
    <w:pPr>
      <w:tabs>
        <w:tab w:val="right" w:leader="dot" w:pos="9350"/>
      </w:tabs>
      <w:spacing w:after="200"/>
      <w:ind w:firstLine="567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A0125"/>
    <w:pPr>
      <w:spacing w:after="200" w:line="276" w:lineRule="auto"/>
      <w:ind w:left="440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737"/>
    <w:rPr>
      <w:rFonts w:ascii="Times New Roman" w:eastAsia="Times New Roman" w:hAnsi="Times New Roman" w:cs="Times New Roman"/>
      <w:sz w:val="20"/>
      <w:szCs w:val="20"/>
      <w:lang w:val="sr-Cyrl-C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737"/>
    <w:rPr>
      <w:rFonts w:ascii="Times New Roman" w:eastAsia="Times New Roman" w:hAnsi="Times New Roman" w:cs="Times New Roman"/>
      <w:b/>
      <w:bCs/>
      <w:sz w:val="20"/>
      <w:szCs w:val="20"/>
      <w:lang w:val="sr-Cyrl-C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37"/>
    <w:rPr>
      <w:rFonts w:ascii="Tahoma" w:eastAsia="Times New Roman" w:hAnsi="Tahoma" w:cs="Tahoma"/>
      <w:sz w:val="16"/>
      <w:szCs w:val="16"/>
      <w:lang w:val="sr-Cyrl-C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Vlada</cp:lastModifiedBy>
  <cp:revision>9</cp:revision>
  <dcterms:created xsi:type="dcterms:W3CDTF">2018-04-19T13:41:00Z</dcterms:created>
  <dcterms:modified xsi:type="dcterms:W3CDTF">2019-02-11T09:15:00Z</dcterms:modified>
</cp:coreProperties>
</file>