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21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  <w:gridCol w:w="1499"/>
        <w:gridCol w:w="2058"/>
        <w:gridCol w:w="2191"/>
        <w:gridCol w:w="3273"/>
      </w:tblGrid>
      <w:tr w:rsidR="0057733E" w:rsidRPr="0057733E" w:rsidTr="00A3636A">
        <w:trPr>
          <w:trHeight w:val="227"/>
        </w:trPr>
        <w:tc>
          <w:tcPr>
            <w:tcW w:w="10525" w:type="dxa"/>
            <w:gridSpan w:val="5"/>
            <w:vAlign w:val="center"/>
          </w:tcPr>
          <w:p w:rsidR="0057733E" w:rsidRPr="0057733E" w:rsidRDefault="00524483" w:rsidP="0057733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  <w:proofErr w:type="spellStart"/>
            <w:r w:rsidRPr="00082E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Study</w:t>
            </w:r>
            <w:proofErr w:type="spellEnd"/>
            <w:r w:rsidRPr="00082E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 </w:t>
            </w:r>
            <w:r w:rsidRPr="00082E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program</w:t>
            </w:r>
            <w:r w:rsidR="0057733E" w:rsidRPr="00082E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:</w:t>
            </w:r>
            <w:r w:rsidR="0057733E" w:rsidRPr="00577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Class T</w:t>
            </w:r>
            <w:r w:rsidR="0057733E" w:rsidRPr="00577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eacher Education</w:t>
            </w:r>
            <w:r w:rsidR="004C05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, Preschool Teacher Education, Boarding School Teacher Education, Leadership in Education</w:t>
            </w:r>
            <w:r w:rsidR="00520E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, Subject Teacher Education</w:t>
            </w:r>
          </w:p>
        </w:tc>
      </w:tr>
      <w:tr w:rsidR="0057733E" w:rsidRPr="0057733E" w:rsidTr="00A3636A">
        <w:trPr>
          <w:trHeight w:val="227"/>
        </w:trPr>
        <w:tc>
          <w:tcPr>
            <w:tcW w:w="10525" w:type="dxa"/>
            <w:gridSpan w:val="5"/>
            <w:vAlign w:val="center"/>
          </w:tcPr>
          <w:p w:rsidR="0057733E" w:rsidRPr="0057733E" w:rsidRDefault="0057733E" w:rsidP="004C053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proofErr w:type="spellStart"/>
            <w:r w:rsidRPr="00082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  <w:t>Type</w:t>
            </w:r>
            <w:proofErr w:type="spellEnd"/>
            <w:r w:rsidRPr="00082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082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  <w:t>and</w:t>
            </w:r>
            <w:proofErr w:type="spellEnd"/>
            <w:r w:rsidRPr="00082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082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  <w:t>level</w:t>
            </w:r>
            <w:proofErr w:type="spellEnd"/>
            <w:r w:rsidRPr="00082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082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  <w:t>of</w:t>
            </w:r>
            <w:proofErr w:type="spellEnd"/>
            <w:r w:rsidRPr="00082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082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  <w:t>studies</w:t>
            </w:r>
            <w:proofErr w:type="spellEnd"/>
            <w:r w:rsidRPr="00082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>:</w:t>
            </w:r>
            <w:r w:rsidR="004C0536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 Master </w:t>
            </w:r>
            <w:r w:rsidRPr="0057733E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studies</w:t>
            </w:r>
            <w:r w:rsidR="009E7E48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,</w:t>
            </w:r>
            <w:r w:rsidR="004C0536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 second</w:t>
            </w:r>
            <w:r w:rsidR="009E7E48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 cycle degree program</w:t>
            </w:r>
          </w:p>
        </w:tc>
      </w:tr>
      <w:tr w:rsidR="0057733E" w:rsidRPr="0057733E" w:rsidTr="00A3636A">
        <w:trPr>
          <w:trHeight w:val="227"/>
        </w:trPr>
        <w:tc>
          <w:tcPr>
            <w:tcW w:w="10525" w:type="dxa"/>
            <w:gridSpan w:val="5"/>
            <w:vAlign w:val="center"/>
          </w:tcPr>
          <w:p w:rsidR="0057733E" w:rsidRPr="0057733E" w:rsidRDefault="0057733E" w:rsidP="004C053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CS"/>
              </w:rPr>
            </w:pPr>
            <w:proofErr w:type="spellStart"/>
            <w:r w:rsidRPr="00577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Course</w:t>
            </w:r>
            <w:proofErr w:type="spellEnd"/>
            <w:r w:rsidRPr="00577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577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unit</w:t>
            </w:r>
            <w:proofErr w:type="spellEnd"/>
            <w:r w:rsidR="00082E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:</w:t>
            </w:r>
            <w:r w:rsidRPr="00577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="004C0536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Practice</w:t>
            </w:r>
            <w:proofErr w:type="spellEnd"/>
            <w:r w:rsidR="004C0536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="004C0536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research</w:t>
            </w:r>
            <w:proofErr w:type="spellEnd"/>
            <w:r w:rsidR="004C0536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in </w:t>
            </w:r>
            <w:proofErr w:type="spellStart"/>
            <w:r w:rsidR="004C0536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education</w:t>
            </w:r>
            <w:proofErr w:type="spellEnd"/>
          </w:p>
        </w:tc>
      </w:tr>
      <w:tr w:rsidR="0057733E" w:rsidRPr="0057733E" w:rsidTr="00520EA7">
        <w:trPr>
          <w:trHeight w:val="227"/>
        </w:trPr>
        <w:tc>
          <w:tcPr>
            <w:tcW w:w="10525" w:type="dxa"/>
            <w:gridSpan w:val="5"/>
            <w:shd w:val="clear" w:color="auto" w:fill="auto"/>
            <w:vAlign w:val="center"/>
          </w:tcPr>
          <w:p w:rsidR="0057733E" w:rsidRPr="0057733E" w:rsidRDefault="00082E72" w:rsidP="004C053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  <w:proofErr w:type="spellStart"/>
            <w:r w:rsidRPr="0052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Teacher</w:t>
            </w:r>
            <w:proofErr w:type="spellEnd"/>
            <w:r w:rsidRPr="0052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52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in</w:t>
            </w:r>
            <w:proofErr w:type="spellEnd"/>
            <w:r w:rsidRPr="0052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52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charge</w:t>
            </w:r>
            <w:proofErr w:type="spellEnd"/>
            <w:r w:rsidRPr="00520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: </w:t>
            </w:r>
            <w:r w:rsidR="007149D0" w:rsidRPr="00520EA7">
              <w:t xml:space="preserve"> </w:t>
            </w:r>
            <w:proofErr w:type="spellStart"/>
            <w:r w:rsidR="006D11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Ilijana</w:t>
            </w:r>
            <w:proofErr w:type="spellEnd"/>
            <w:r w:rsidR="006D11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="006D11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Cutura</w:t>
            </w:r>
            <w:proofErr w:type="spellEnd"/>
            <w:r w:rsidR="007149D0" w:rsidRPr="00520E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="007149D0" w:rsidRPr="00520E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associate</w:t>
            </w:r>
            <w:proofErr w:type="spellEnd"/>
            <w:r w:rsidR="007149D0" w:rsidRPr="00520E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="007149D0" w:rsidRPr="00520E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professor</w:t>
            </w:r>
            <w:proofErr w:type="spellEnd"/>
            <w:r w:rsidR="007149D0" w:rsidRPr="00520E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="007149D0" w:rsidRPr="00520E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PhD</w:t>
            </w:r>
            <w:proofErr w:type="spellEnd"/>
          </w:p>
        </w:tc>
      </w:tr>
      <w:tr w:rsidR="0057733E" w:rsidRPr="0057733E" w:rsidTr="00A3636A">
        <w:trPr>
          <w:trHeight w:val="227"/>
        </w:trPr>
        <w:tc>
          <w:tcPr>
            <w:tcW w:w="10525" w:type="dxa"/>
            <w:gridSpan w:val="5"/>
            <w:vAlign w:val="center"/>
          </w:tcPr>
          <w:p w:rsidR="0057733E" w:rsidRPr="0057733E" w:rsidRDefault="00082E72" w:rsidP="0008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sr-Latn-CS"/>
              </w:rPr>
            </w:pPr>
            <w:proofErr w:type="spellStart"/>
            <w:r w:rsidRPr="00082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  <w:t>Language</w:t>
            </w:r>
            <w:proofErr w:type="spellEnd"/>
            <w:r w:rsidRPr="00082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082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  <w:t>of</w:t>
            </w:r>
            <w:proofErr w:type="spellEnd"/>
            <w:r w:rsidRPr="00082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082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  <w:t>instruction</w:t>
            </w:r>
            <w:proofErr w:type="spellEnd"/>
            <w:r w:rsidRPr="00082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</w:t>
            </w:r>
            <w:r w:rsidR="0057733E" w:rsidRPr="0057733E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English</w:t>
            </w:r>
          </w:p>
        </w:tc>
      </w:tr>
      <w:tr w:rsidR="0057733E" w:rsidRPr="0057733E" w:rsidTr="00A3636A">
        <w:trPr>
          <w:trHeight w:val="227"/>
        </w:trPr>
        <w:tc>
          <w:tcPr>
            <w:tcW w:w="10525" w:type="dxa"/>
            <w:gridSpan w:val="5"/>
            <w:vAlign w:val="center"/>
          </w:tcPr>
          <w:p w:rsidR="0057733E" w:rsidRPr="0057733E" w:rsidRDefault="0057733E" w:rsidP="0057733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082E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ECTS</w:t>
            </w:r>
            <w:r w:rsidR="00082E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 xml:space="preserve"> </w:t>
            </w:r>
            <w:r w:rsidR="00082E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credits and course status</w:t>
            </w:r>
            <w:r w:rsidRPr="00577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:</w:t>
            </w:r>
            <w:r w:rsidR="004C05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 xml:space="preserve"> 6 ECTS, mandatory</w:t>
            </w:r>
          </w:p>
        </w:tc>
      </w:tr>
      <w:tr w:rsidR="0057733E" w:rsidRPr="0057733E" w:rsidTr="00A3636A">
        <w:trPr>
          <w:trHeight w:val="227"/>
        </w:trPr>
        <w:tc>
          <w:tcPr>
            <w:tcW w:w="10525" w:type="dxa"/>
            <w:gridSpan w:val="5"/>
            <w:vAlign w:val="center"/>
          </w:tcPr>
          <w:p w:rsidR="0057733E" w:rsidRPr="00082E72" w:rsidRDefault="0057733E" w:rsidP="00577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proofErr w:type="spellStart"/>
            <w:r w:rsidRPr="00082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  <w:t>Prerequisites</w:t>
            </w:r>
            <w:proofErr w:type="spellEnd"/>
            <w:r w:rsidRPr="00082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  <w:t>:</w:t>
            </w:r>
            <w:r w:rsidR="00082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  <w:t xml:space="preserve"> /</w:t>
            </w:r>
          </w:p>
        </w:tc>
      </w:tr>
      <w:tr w:rsidR="0057733E" w:rsidRPr="0057733E" w:rsidTr="00A3636A">
        <w:trPr>
          <w:trHeight w:val="227"/>
        </w:trPr>
        <w:tc>
          <w:tcPr>
            <w:tcW w:w="10525" w:type="dxa"/>
            <w:gridSpan w:val="5"/>
            <w:vAlign w:val="center"/>
          </w:tcPr>
          <w:p w:rsidR="0057733E" w:rsidRPr="0057733E" w:rsidRDefault="0057733E" w:rsidP="00D0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proofErr w:type="spellStart"/>
            <w:r w:rsidRPr="00082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  <w:t>Semester</w:t>
            </w:r>
            <w:proofErr w:type="spellEnd"/>
            <w:r w:rsidR="00D06B9C" w:rsidRPr="00082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CS"/>
              </w:rPr>
              <w:t>:</w:t>
            </w:r>
            <w:r w:rsidR="00D06B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 Summer semester</w:t>
            </w:r>
            <w:r w:rsidR="004C0536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 (I</w:t>
            </w:r>
            <w:r w:rsidR="00082E72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I)</w:t>
            </w:r>
          </w:p>
        </w:tc>
      </w:tr>
      <w:tr w:rsidR="0057733E" w:rsidRPr="0057733E" w:rsidTr="00A3636A">
        <w:trPr>
          <w:trHeight w:val="227"/>
        </w:trPr>
        <w:tc>
          <w:tcPr>
            <w:tcW w:w="10525" w:type="dxa"/>
            <w:gridSpan w:val="5"/>
            <w:shd w:val="clear" w:color="auto" w:fill="auto"/>
            <w:vAlign w:val="center"/>
          </w:tcPr>
          <w:p w:rsidR="00F00168" w:rsidRDefault="0057733E" w:rsidP="008D7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proofErr w:type="spellStart"/>
            <w:r w:rsidRPr="00577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  <w:t>Course</w:t>
            </w:r>
            <w:proofErr w:type="spellEnd"/>
            <w:r w:rsidRPr="00577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577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  <w:t>unit</w:t>
            </w:r>
            <w:proofErr w:type="spellEnd"/>
            <w:r w:rsidRPr="00577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577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  <w:t>objective</w:t>
            </w:r>
            <w:proofErr w:type="spellEnd"/>
            <w:r w:rsidR="00082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  <w:t>:</w:t>
            </w:r>
          </w:p>
          <w:p w:rsidR="00F00168" w:rsidRDefault="00F00168" w:rsidP="0007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Preparing, o</w:t>
            </w:r>
            <w:r w:rsidRPr="004733E6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rganization and realizatio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n of thesis research, small scale, applied or action research </w:t>
            </w:r>
            <w:r w:rsidR="00520EA7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during the practical </w:t>
            </w:r>
            <w:r w:rsidR="00FB50EF" w:rsidRPr="00FB50EF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engagement in the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educational </w:t>
            </w:r>
            <w:r w:rsidR="00FB50EF" w:rsidRPr="00FB50EF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institution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r w:rsidR="00FB50EF" w:rsidRPr="00FB50EF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within the approved master thesis.</w:t>
            </w:r>
            <w:r w:rsidR="00CB7584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</w:p>
          <w:p w:rsidR="008D7B15" w:rsidRPr="008D7B15" w:rsidRDefault="008D7B15" w:rsidP="00F0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</w:p>
        </w:tc>
      </w:tr>
      <w:tr w:rsidR="0057733E" w:rsidRPr="0057733E" w:rsidTr="00A3636A">
        <w:trPr>
          <w:trHeight w:val="601"/>
        </w:trPr>
        <w:tc>
          <w:tcPr>
            <w:tcW w:w="10525" w:type="dxa"/>
            <w:gridSpan w:val="5"/>
            <w:vAlign w:val="center"/>
          </w:tcPr>
          <w:p w:rsidR="0057733E" w:rsidRDefault="0057733E" w:rsidP="0057733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  <w:r w:rsidRPr="00577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Learning outcomes of Course unit</w:t>
            </w:r>
            <w:r w:rsidR="00CB75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:</w:t>
            </w:r>
          </w:p>
          <w:p w:rsidR="00CB5165" w:rsidRDefault="00CB5165" w:rsidP="0057733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  <w:r w:rsidRPr="00CB51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Upon completion of program requirements, students are expected to have developed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:</w:t>
            </w:r>
          </w:p>
          <w:p w:rsidR="004B78C7" w:rsidRDefault="004B78C7" w:rsidP="00CB5165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A</w:t>
            </w:r>
            <w:r w:rsidRPr="00CB51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 xml:space="preserve">bility </w:t>
            </w:r>
            <w:r w:rsidR="00CB5165" w:rsidRPr="00CB51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to organize and carry out a small sc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ale, applied or action research,</w:t>
            </w:r>
          </w:p>
          <w:p w:rsidR="00CB5165" w:rsidRPr="00CB5165" w:rsidRDefault="004B78C7" w:rsidP="00CB5165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Critical thinking of one’s own practice,</w:t>
            </w:r>
            <w:r w:rsidR="00CB5165" w:rsidRPr="00CB51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 xml:space="preserve"> </w:t>
            </w:r>
            <w:r w:rsidR="00BE5430" w:rsidRPr="00CB51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 xml:space="preserve"> </w:t>
            </w:r>
          </w:p>
          <w:p w:rsidR="004B78C7" w:rsidRDefault="004B78C7" w:rsidP="00ED1F0D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  <w:r w:rsidRPr="004B78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 xml:space="preserve">Ability </w:t>
            </w:r>
            <w:r w:rsidR="00CB5165" w:rsidRPr="004B78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to self-evaluate an</w:t>
            </w:r>
            <w:r w:rsidR="00BE5430" w:rsidRPr="004B78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 xml:space="preserve"> educational work </w:t>
            </w:r>
          </w:p>
          <w:p w:rsidR="004B78C7" w:rsidRDefault="004B78C7" w:rsidP="00ED1F0D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  <w:r w:rsidRPr="004B78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 xml:space="preserve">Ability </w:t>
            </w:r>
            <w:r w:rsidR="00BE5430" w:rsidRPr="004B78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 xml:space="preserve">to achieve a link between different areas of educational work. </w:t>
            </w:r>
          </w:p>
          <w:p w:rsidR="00CB5165" w:rsidRPr="004B78C7" w:rsidRDefault="004B78C7" w:rsidP="00ED1F0D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A</w:t>
            </w:r>
            <w:r w:rsidRPr="004B78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 xml:space="preserve">bility </w:t>
            </w:r>
            <w:r w:rsidR="00BE5430" w:rsidRPr="004B78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 xml:space="preserve">to create and realize different models of teaching within elective courses of orientation (chosen methodology). </w:t>
            </w:r>
          </w:p>
          <w:p w:rsidR="0057733E" w:rsidRPr="004B78C7" w:rsidRDefault="004B78C7" w:rsidP="004B78C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Competencies</w:t>
            </w:r>
            <w:r w:rsidRPr="00CB51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 xml:space="preserve"> </w:t>
            </w:r>
            <w:r w:rsidR="00BE5430" w:rsidRPr="00CB51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in performing pedagogical research and d</w:t>
            </w:r>
            <w:r w:rsidR="00CB7584" w:rsidRPr="00CB51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eveloping</w:t>
            </w:r>
            <w:r w:rsidR="00BE5430" w:rsidRPr="00CB51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 xml:space="preserve"> independence. </w:t>
            </w:r>
          </w:p>
          <w:p w:rsidR="008D7B15" w:rsidRPr="0057733E" w:rsidRDefault="008D7B15" w:rsidP="00082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57733E" w:rsidRPr="0057733E" w:rsidTr="00BE5430">
        <w:trPr>
          <w:trHeight w:val="2198"/>
        </w:trPr>
        <w:tc>
          <w:tcPr>
            <w:tcW w:w="10525" w:type="dxa"/>
            <w:gridSpan w:val="5"/>
          </w:tcPr>
          <w:p w:rsidR="0057733E" w:rsidRPr="0057733E" w:rsidRDefault="0057733E" w:rsidP="00BE543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val="sr-Cyrl-CS" w:eastAsia="sr-Latn-CS"/>
              </w:rPr>
            </w:pPr>
            <w:proofErr w:type="spellStart"/>
            <w:r w:rsidRPr="00577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Course</w:t>
            </w:r>
            <w:proofErr w:type="spellEnd"/>
            <w:r w:rsidRPr="00577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577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unit</w:t>
            </w:r>
            <w:proofErr w:type="spellEnd"/>
            <w:r w:rsidRPr="00577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577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contents</w:t>
            </w:r>
            <w:proofErr w:type="spellEnd"/>
            <w:r w:rsidRPr="0057733E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val="sr-Cyrl-CS" w:eastAsia="sr-Latn-CS"/>
              </w:rPr>
              <w:t xml:space="preserve"> </w:t>
            </w:r>
          </w:p>
          <w:p w:rsidR="004733E6" w:rsidRDefault="00BE5430" w:rsidP="00BE5430">
            <w:pPr>
              <w:rPr>
                <w:rFonts w:ascii="Times New Roman" w:hAnsi="Times New Roman" w:cs="Times New Roman"/>
                <w:sz w:val="20"/>
                <w:lang w:eastAsia="sr-Latn-CS"/>
              </w:rPr>
            </w:pPr>
            <w:r w:rsidRPr="00BE5430">
              <w:rPr>
                <w:rFonts w:ascii="Times New Roman" w:hAnsi="Times New Roman" w:cs="Times New Roman"/>
                <w:sz w:val="20"/>
                <w:lang w:eastAsia="sr-Latn-CS"/>
              </w:rPr>
              <w:t xml:space="preserve">Objectives and tasks of individual subjects, operative </w:t>
            </w:r>
            <w:r w:rsidR="004B78C7">
              <w:rPr>
                <w:rFonts w:ascii="Times New Roman" w:hAnsi="Times New Roman" w:cs="Times New Roman"/>
                <w:sz w:val="20"/>
                <w:lang w:eastAsia="sr-Latn-CS"/>
              </w:rPr>
              <w:t>goals</w:t>
            </w:r>
            <w:r w:rsidRPr="00BE5430">
              <w:rPr>
                <w:rFonts w:ascii="Times New Roman" w:hAnsi="Times New Roman" w:cs="Times New Roman"/>
                <w:sz w:val="20"/>
                <w:lang w:eastAsia="sr-Latn-CS"/>
              </w:rPr>
              <w:t xml:space="preserve"> for a particular subject in a particular class, program contents and program activities, school curriculum program, additional program of work, instructions for the realization of programs and instructio</w:t>
            </w:r>
            <w:r w:rsidR="004B78C7">
              <w:rPr>
                <w:rFonts w:ascii="Times New Roman" w:hAnsi="Times New Roman" w:cs="Times New Roman"/>
                <w:sz w:val="20"/>
                <w:lang w:eastAsia="sr-Latn-CS"/>
              </w:rPr>
              <w:t xml:space="preserve">ns for realization of </w:t>
            </w:r>
            <w:r w:rsidRPr="00BE5430">
              <w:rPr>
                <w:rFonts w:ascii="Times New Roman" w:hAnsi="Times New Roman" w:cs="Times New Roman"/>
                <w:sz w:val="20"/>
                <w:lang w:eastAsia="sr-Latn-CS"/>
              </w:rPr>
              <w:t xml:space="preserve">programs of extracurricular and other activities in the </w:t>
            </w:r>
            <w:r w:rsidR="004B78C7">
              <w:rPr>
                <w:rFonts w:ascii="Times New Roman" w:hAnsi="Times New Roman" w:cs="Times New Roman"/>
                <w:sz w:val="20"/>
                <w:lang w:eastAsia="sr-Latn-CS"/>
              </w:rPr>
              <w:t>primary</w:t>
            </w:r>
            <w:r w:rsidRPr="00BE5430">
              <w:rPr>
                <w:rFonts w:ascii="Times New Roman" w:hAnsi="Times New Roman" w:cs="Times New Roman"/>
                <w:sz w:val="20"/>
                <w:lang w:eastAsia="sr-Latn-CS"/>
              </w:rPr>
              <w:t xml:space="preserve"> schools. Preparation for </w:t>
            </w:r>
            <w:r w:rsidR="004B78C7">
              <w:rPr>
                <w:rFonts w:ascii="Times New Roman" w:hAnsi="Times New Roman" w:cs="Times New Roman"/>
                <w:sz w:val="20"/>
                <w:lang w:eastAsia="sr-Latn-CS"/>
              </w:rPr>
              <w:t>doing</w:t>
            </w:r>
            <w:r w:rsidRPr="00BE5430">
              <w:rPr>
                <w:rFonts w:ascii="Times New Roman" w:hAnsi="Times New Roman" w:cs="Times New Roman"/>
                <w:sz w:val="20"/>
                <w:lang w:eastAsia="sr-Latn-CS"/>
              </w:rPr>
              <w:t xml:space="preserve"> research with</w:t>
            </w:r>
            <w:r w:rsidR="004733E6">
              <w:rPr>
                <w:rFonts w:ascii="Times New Roman" w:hAnsi="Times New Roman" w:cs="Times New Roman"/>
                <w:sz w:val="20"/>
                <w:lang w:eastAsia="sr-Latn-CS"/>
              </w:rPr>
              <w:t>in the registered master thesis</w:t>
            </w:r>
            <w:r w:rsidR="00F00168">
              <w:rPr>
                <w:rFonts w:ascii="Times New Roman" w:hAnsi="Times New Roman" w:cs="Times New Roman"/>
                <w:sz w:val="20"/>
                <w:lang w:eastAsia="sr-Latn-CS"/>
              </w:rPr>
              <w:t>.</w:t>
            </w:r>
          </w:p>
          <w:p w:rsidR="00F00168" w:rsidRDefault="004B78C7" w:rsidP="00F00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The m</w:t>
            </w:r>
            <w:r w:rsidR="00F00168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ethodological framework of research (the starting point) and theoretical basis of the research problem, interpretation of results of research work,</w:t>
            </w:r>
            <w:r w:rsidR="007C4AA8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 data collection,</w:t>
            </w:r>
            <w:r w:rsidR="00F00168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 defining the possible application of the obtain results in order to improve the theory and practice of educational work. Social, pedagogical, didactic-methodical and professional significance of the research problem.</w:t>
            </w:r>
          </w:p>
          <w:p w:rsidR="00F00168" w:rsidRDefault="00F00168" w:rsidP="004B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FB50EF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Realization of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r w:rsidRPr="00FB50EF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objectives and tasks of individual study subject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s in agreement with the subject </w:t>
            </w:r>
            <w:r w:rsidRPr="00FB50EF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professors</w:t>
            </w:r>
            <w:r w:rsidR="007C4AA8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</w:t>
            </w:r>
          </w:p>
          <w:p w:rsidR="004B78C7" w:rsidRPr="004B78C7" w:rsidRDefault="004B78C7" w:rsidP="004B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</w:p>
        </w:tc>
      </w:tr>
      <w:tr w:rsidR="0057733E" w:rsidRPr="0057733E" w:rsidTr="00A3636A">
        <w:trPr>
          <w:trHeight w:val="227"/>
        </w:trPr>
        <w:tc>
          <w:tcPr>
            <w:tcW w:w="10525" w:type="dxa"/>
            <w:gridSpan w:val="5"/>
            <w:vAlign w:val="center"/>
          </w:tcPr>
          <w:p w:rsidR="0057733E" w:rsidRDefault="0057733E" w:rsidP="0057733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  <w:r w:rsidRPr="00577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Literature</w:t>
            </w:r>
            <w:r w:rsidR="00F001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:</w:t>
            </w:r>
          </w:p>
          <w:p w:rsidR="00F00168" w:rsidRDefault="00F00168" w:rsidP="0057733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  <w:r w:rsidRPr="00F00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 xml:space="preserve">Cohen, L., </w:t>
            </w:r>
            <w:proofErr w:type="spellStart"/>
            <w:r w:rsidRPr="00F00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Manion</w:t>
            </w:r>
            <w:proofErr w:type="spellEnd"/>
            <w:r w:rsidRPr="00F00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 xml:space="preserve">, L., &amp; Morrison, K. (2007). Research Methods in Education (6th ed.). London and New York, NY: Routledge </w:t>
            </w:r>
            <w:proofErr w:type="spellStart"/>
            <w:r w:rsidRPr="00F00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Falmer</w:t>
            </w:r>
            <w:proofErr w:type="spellEnd"/>
            <w:r w:rsidRPr="00F00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.</w:t>
            </w:r>
          </w:p>
          <w:p w:rsidR="0057733E" w:rsidRDefault="00520EA7" w:rsidP="00D3457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proofErr w:type="spellStart"/>
            <w:r w:rsidRPr="00520EA7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Gravetter</w:t>
            </w:r>
            <w:proofErr w:type="spellEnd"/>
            <w:r w:rsidRPr="00520EA7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, F. J., &amp; </w:t>
            </w:r>
            <w:proofErr w:type="spellStart"/>
            <w:r w:rsidRPr="00520EA7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Wallnau</w:t>
            </w:r>
            <w:proofErr w:type="spellEnd"/>
            <w:r w:rsidRPr="00520EA7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, L. B. (2013). </w:t>
            </w:r>
            <w:proofErr w:type="spellStart"/>
            <w:r w:rsidRPr="00520EA7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Statistics</w:t>
            </w:r>
            <w:proofErr w:type="spellEnd"/>
            <w:r w:rsidRPr="00520EA7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520EA7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for</w:t>
            </w:r>
            <w:proofErr w:type="spellEnd"/>
            <w:r w:rsidRPr="00520EA7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520EA7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the</w:t>
            </w:r>
            <w:proofErr w:type="spellEnd"/>
            <w:r w:rsidRPr="00520EA7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520EA7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behavioral</w:t>
            </w:r>
            <w:proofErr w:type="spellEnd"/>
            <w:r w:rsidRPr="00520EA7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520EA7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sciences</w:t>
            </w:r>
            <w:proofErr w:type="spellEnd"/>
            <w:r w:rsidRPr="00520EA7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.</w:t>
            </w:r>
          </w:p>
          <w:p w:rsidR="008D7B15" w:rsidRPr="00D34577" w:rsidRDefault="008D7B15" w:rsidP="00D3457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</w:tc>
      </w:tr>
      <w:tr w:rsidR="0057733E" w:rsidRPr="0057733E" w:rsidTr="00A3636A">
        <w:trPr>
          <w:trHeight w:val="227"/>
        </w:trPr>
        <w:tc>
          <w:tcPr>
            <w:tcW w:w="7252" w:type="dxa"/>
            <w:gridSpan w:val="4"/>
          </w:tcPr>
          <w:p w:rsidR="0057733E" w:rsidRPr="0057733E" w:rsidRDefault="0057733E" w:rsidP="00A3636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proofErr w:type="spellStart"/>
            <w:r w:rsidRPr="00577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Number</w:t>
            </w:r>
            <w:proofErr w:type="spellEnd"/>
            <w:r w:rsidRPr="00577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577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577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577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active</w:t>
            </w:r>
            <w:proofErr w:type="spellEnd"/>
            <w:r w:rsidRPr="00577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577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teaching</w:t>
            </w:r>
            <w:proofErr w:type="spellEnd"/>
            <w:r w:rsidRPr="00577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 xml:space="preserve"> hours</w:t>
            </w:r>
          </w:p>
        </w:tc>
        <w:tc>
          <w:tcPr>
            <w:tcW w:w="3273" w:type="dxa"/>
            <w:vMerge w:val="restart"/>
          </w:tcPr>
          <w:p w:rsidR="0057733E" w:rsidRDefault="0057733E" w:rsidP="00A3636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  <w:r w:rsidRPr="00577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Other classes</w:t>
            </w:r>
            <w:proofErr w:type="gramStart"/>
            <w:r w:rsidR="00EB3E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:/</w:t>
            </w:r>
            <w:proofErr w:type="gramEnd"/>
          </w:p>
          <w:p w:rsidR="003D6295" w:rsidRPr="003D6295" w:rsidRDefault="003D6295" w:rsidP="00A3636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  <w:r w:rsidRPr="003D62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 xml:space="preserve">Practical placement </w:t>
            </w:r>
            <w:r w:rsidR="00DF71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 xml:space="preserve">4 </w:t>
            </w:r>
            <w:r w:rsidRPr="003D62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 xml:space="preserve">weeks (160 </w:t>
            </w:r>
            <w:proofErr w:type="spellStart"/>
            <w:r w:rsidRPr="003D62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hrs</w:t>
            </w:r>
            <w:proofErr w:type="spellEnd"/>
            <w:r w:rsidRPr="003D62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)</w:t>
            </w:r>
          </w:p>
          <w:p w:rsidR="0057733E" w:rsidRPr="0057733E" w:rsidRDefault="0057733E" w:rsidP="00A3636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  <w:p w:rsidR="0057733E" w:rsidRPr="0057733E" w:rsidRDefault="0057733E" w:rsidP="00A3636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  <w:p w:rsidR="0057733E" w:rsidRPr="0057733E" w:rsidRDefault="0057733E" w:rsidP="00A3636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</w:tc>
      </w:tr>
      <w:tr w:rsidR="0057733E" w:rsidRPr="0057733E" w:rsidTr="00A3636A">
        <w:trPr>
          <w:trHeight w:val="1298"/>
        </w:trPr>
        <w:tc>
          <w:tcPr>
            <w:tcW w:w="1504" w:type="dxa"/>
          </w:tcPr>
          <w:p w:rsidR="0057733E" w:rsidRPr="0057733E" w:rsidRDefault="0057733E" w:rsidP="00A3636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  <w:proofErr w:type="spellStart"/>
            <w:r w:rsidRPr="00577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Lectures</w:t>
            </w:r>
            <w:proofErr w:type="spellEnd"/>
            <w:r w:rsidRPr="00577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 xml:space="preserve"> (including seminars and tutorials)</w:t>
            </w:r>
            <w:r w:rsidRPr="00577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:</w:t>
            </w:r>
          </w:p>
          <w:p w:rsidR="0057733E" w:rsidRPr="00A3636A" w:rsidRDefault="0057733E" w:rsidP="003D629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</w:p>
        </w:tc>
        <w:tc>
          <w:tcPr>
            <w:tcW w:w="1499" w:type="dxa"/>
          </w:tcPr>
          <w:p w:rsidR="0057733E" w:rsidRPr="0057733E" w:rsidRDefault="0057733E" w:rsidP="00A3636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  <w:r w:rsidRPr="00577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Practice</w:t>
            </w:r>
            <w:r w:rsidRPr="00577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:</w:t>
            </w:r>
          </w:p>
          <w:p w:rsidR="0057733E" w:rsidRPr="00A3636A" w:rsidRDefault="0057733E" w:rsidP="00A3636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</w:p>
          <w:p w:rsidR="0057733E" w:rsidRPr="0088167C" w:rsidRDefault="0057733E" w:rsidP="00A3636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</w:p>
        </w:tc>
        <w:tc>
          <w:tcPr>
            <w:tcW w:w="2058" w:type="dxa"/>
          </w:tcPr>
          <w:p w:rsidR="0057733E" w:rsidRPr="0057733E" w:rsidRDefault="0057733E" w:rsidP="00A3636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sr-Latn-CS"/>
              </w:rPr>
            </w:pPr>
            <w:proofErr w:type="spellStart"/>
            <w:r w:rsidRPr="00577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Other</w:t>
            </w:r>
            <w:proofErr w:type="spellEnd"/>
            <w:r w:rsidRPr="00577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577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forms</w:t>
            </w:r>
            <w:proofErr w:type="spellEnd"/>
            <w:r w:rsidRPr="00577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577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577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577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classes</w:t>
            </w:r>
            <w:proofErr w:type="spellEnd"/>
            <w:r w:rsidRPr="00577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:</w:t>
            </w:r>
          </w:p>
          <w:p w:rsidR="0057733E" w:rsidRPr="003D6295" w:rsidRDefault="0088167C" w:rsidP="00A3636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m</w:t>
            </w:r>
            <w:r w:rsidR="003D62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entorship</w:t>
            </w:r>
          </w:p>
        </w:tc>
        <w:tc>
          <w:tcPr>
            <w:tcW w:w="2191" w:type="dxa"/>
          </w:tcPr>
          <w:p w:rsidR="0057733E" w:rsidRPr="0057733E" w:rsidRDefault="0057733E" w:rsidP="00A3636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  <w:proofErr w:type="spellStart"/>
            <w:r w:rsidRPr="00577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Independent</w:t>
            </w:r>
            <w:proofErr w:type="spellEnd"/>
            <w:r w:rsidRPr="00577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577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 w:eastAsia="sr-Latn-CS"/>
              </w:rPr>
              <w:t>work</w:t>
            </w:r>
            <w:proofErr w:type="spellEnd"/>
            <w:r w:rsidRPr="005773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:</w:t>
            </w:r>
            <w:r w:rsidR="004721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 xml:space="preserve"> </w:t>
            </w:r>
          </w:p>
          <w:p w:rsidR="0057733E" w:rsidRPr="00C85B16" w:rsidRDefault="0057733E" w:rsidP="00A3636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</w:p>
          <w:p w:rsidR="0057733E" w:rsidRPr="0057733E" w:rsidRDefault="0057733E" w:rsidP="00A3636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3273" w:type="dxa"/>
            <w:vMerge/>
          </w:tcPr>
          <w:p w:rsidR="0057733E" w:rsidRPr="0057733E" w:rsidRDefault="0057733E" w:rsidP="00A3636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</w:tc>
      </w:tr>
      <w:tr w:rsidR="0057733E" w:rsidRPr="0057733E" w:rsidTr="00A3636A">
        <w:trPr>
          <w:trHeight w:val="227"/>
        </w:trPr>
        <w:tc>
          <w:tcPr>
            <w:tcW w:w="10525" w:type="dxa"/>
            <w:gridSpan w:val="5"/>
            <w:vAlign w:val="center"/>
          </w:tcPr>
          <w:p w:rsidR="0057733E" w:rsidRPr="0057733E" w:rsidRDefault="0057733E" w:rsidP="0057733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proofErr w:type="spellStart"/>
            <w:r w:rsidRPr="00577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Teaching</w:t>
            </w:r>
            <w:proofErr w:type="spellEnd"/>
            <w:r w:rsidRPr="00577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577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methods</w:t>
            </w:r>
            <w:proofErr w:type="spellEnd"/>
            <w:r w:rsidRPr="00577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 </w:t>
            </w:r>
          </w:p>
          <w:p w:rsidR="0057733E" w:rsidRPr="0057733E" w:rsidRDefault="00CB7584" w:rsidP="0057733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Consultation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observation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, </w:t>
            </w:r>
            <w:proofErr w:type="spellStart"/>
            <w:r w:rsidR="00A3636A" w:rsidRPr="00CB7584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independent</w:t>
            </w:r>
            <w:proofErr w:type="spellEnd"/>
            <w:r w:rsidR="00A3636A" w:rsidRPr="00CB7584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="00A3636A" w:rsidRPr="00CB7584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s</w:t>
            </w:r>
            <w:r w:rsidR="0057733E" w:rsidRPr="00CB7584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tudy</w:t>
            </w:r>
            <w:proofErr w:type="spellEnd"/>
          </w:p>
        </w:tc>
      </w:tr>
      <w:tr w:rsidR="0057733E" w:rsidRPr="0057733E" w:rsidTr="004B78C7">
        <w:trPr>
          <w:trHeight w:val="227"/>
        </w:trPr>
        <w:tc>
          <w:tcPr>
            <w:tcW w:w="10525" w:type="dxa"/>
            <w:gridSpan w:val="5"/>
            <w:shd w:val="clear" w:color="auto" w:fill="auto"/>
            <w:vAlign w:val="center"/>
          </w:tcPr>
          <w:p w:rsidR="0057733E" w:rsidRPr="0057733E" w:rsidRDefault="0057733E" w:rsidP="0057733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proofErr w:type="spellStart"/>
            <w:r w:rsidRPr="00C85B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Examination</w:t>
            </w:r>
            <w:proofErr w:type="spellEnd"/>
            <w:r w:rsidRPr="00C85B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C85B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methods</w:t>
            </w:r>
            <w:proofErr w:type="spellEnd"/>
            <w:r w:rsidRPr="00C85B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 (</w:t>
            </w:r>
            <w:r w:rsidRPr="00C85B16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C85B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maximum</w:t>
            </w:r>
            <w:proofErr w:type="spellEnd"/>
            <w:r w:rsidRPr="00C85B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 100 </w:t>
            </w:r>
            <w:proofErr w:type="spellStart"/>
            <w:r w:rsidRPr="00C85B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points</w:t>
            </w:r>
            <w:proofErr w:type="spellEnd"/>
            <w:r w:rsidRPr="00C85B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)</w:t>
            </w:r>
          </w:p>
        </w:tc>
      </w:tr>
      <w:tr w:rsidR="0057733E" w:rsidRPr="0057733E" w:rsidTr="00A3636A">
        <w:trPr>
          <w:trHeight w:val="227"/>
        </w:trPr>
        <w:tc>
          <w:tcPr>
            <w:tcW w:w="3003" w:type="dxa"/>
            <w:gridSpan w:val="2"/>
            <w:vAlign w:val="center"/>
          </w:tcPr>
          <w:p w:rsidR="0057733E" w:rsidRPr="0057733E" w:rsidRDefault="0057733E" w:rsidP="0057733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Latn-CS" w:eastAsia="sr-Latn-CS"/>
              </w:rPr>
            </w:pPr>
            <w:r w:rsidRPr="0057733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r-Latn-CS"/>
              </w:rPr>
              <w:t>Exam p</w:t>
            </w:r>
            <w:proofErr w:type="spellStart"/>
            <w:r w:rsidRPr="0057733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Cyrl-CS" w:eastAsia="sr-Latn-CS"/>
              </w:rPr>
              <w:t>re</w:t>
            </w:r>
            <w:r w:rsidRPr="0057733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Latn-CS" w:eastAsia="sr-Latn-CS"/>
              </w:rPr>
              <w:t>requisites</w:t>
            </w:r>
            <w:proofErr w:type="spellEnd"/>
          </w:p>
        </w:tc>
        <w:tc>
          <w:tcPr>
            <w:tcW w:w="2058" w:type="dxa"/>
            <w:vAlign w:val="center"/>
          </w:tcPr>
          <w:p w:rsidR="0057733E" w:rsidRPr="0057733E" w:rsidRDefault="0057733E" w:rsidP="0057733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proofErr w:type="spellStart"/>
            <w:r w:rsidRPr="00577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>No</w:t>
            </w:r>
            <w:proofErr w:type="spellEnd"/>
            <w:r w:rsidRPr="00577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 xml:space="preserve">. </w:t>
            </w:r>
            <w:proofErr w:type="spellStart"/>
            <w:r w:rsidRPr="00577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577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577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>points</w:t>
            </w:r>
            <w:proofErr w:type="spellEnd"/>
            <w:r w:rsidRPr="00577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>: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57733E" w:rsidRPr="0057733E" w:rsidRDefault="0057733E" w:rsidP="0057733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proofErr w:type="spellStart"/>
            <w:r w:rsidRPr="0057733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Latn-CS" w:eastAsia="sr-Latn-CS"/>
              </w:rPr>
              <w:t>Final</w:t>
            </w:r>
            <w:proofErr w:type="spellEnd"/>
            <w:r w:rsidRPr="0057733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57733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Latn-CS" w:eastAsia="sr-Latn-CS"/>
              </w:rPr>
              <w:t>exam</w:t>
            </w:r>
            <w:proofErr w:type="spellEnd"/>
            <w:r w:rsidRPr="0057733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Cyrl-CS" w:eastAsia="sr-Latn-CS"/>
              </w:rPr>
              <w:t xml:space="preserve"> 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57733E" w:rsidRPr="0057733E" w:rsidRDefault="0057733E" w:rsidP="0057733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proofErr w:type="spellStart"/>
            <w:r w:rsidRPr="00577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>No</w:t>
            </w:r>
            <w:proofErr w:type="spellEnd"/>
            <w:r w:rsidRPr="00577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 xml:space="preserve">. </w:t>
            </w:r>
            <w:proofErr w:type="spellStart"/>
            <w:r w:rsidRPr="00577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577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577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>points</w:t>
            </w:r>
            <w:proofErr w:type="spellEnd"/>
            <w:r w:rsidRPr="00577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>:</w:t>
            </w:r>
          </w:p>
        </w:tc>
      </w:tr>
      <w:tr w:rsidR="0057733E" w:rsidRPr="0057733E" w:rsidTr="00A3636A">
        <w:trPr>
          <w:trHeight w:val="227"/>
        </w:trPr>
        <w:tc>
          <w:tcPr>
            <w:tcW w:w="3003" w:type="dxa"/>
            <w:gridSpan w:val="2"/>
            <w:vAlign w:val="center"/>
          </w:tcPr>
          <w:p w:rsidR="0057733E" w:rsidRPr="0057733E" w:rsidRDefault="0057733E" w:rsidP="004B78C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r w:rsidRPr="0057733E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Student’s a</w:t>
            </w:r>
            <w:proofErr w:type="spellStart"/>
            <w:r w:rsidRPr="0057733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ctivity</w:t>
            </w:r>
            <w:proofErr w:type="spellEnd"/>
            <w:r w:rsidRPr="0057733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 </w:t>
            </w:r>
          </w:p>
        </w:tc>
        <w:tc>
          <w:tcPr>
            <w:tcW w:w="2058" w:type="dxa"/>
            <w:vAlign w:val="center"/>
          </w:tcPr>
          <w:p w:rsidR="0057733E" w:rsidRPr="004B78C7" w:rsidRDefault="004B78C7" w:rsidP="0057733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  <w:r w:rsidRPr="004B78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30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57733E" w:rsidRPr="0057733E" w:rsidRDefault="0057733E" w:rsidP="0057733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proofErr w:type="spellStart"/>
            <w:r w:rsidRPr="0057733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oral</w:t>
            </w:r>
            <w:proofErr w:type="spellEnd"/>
            <w:r w:rsidRPr="0057733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57733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examination</w:t>
            </w:r>
            <w:proofErr w:type="spellEnd"/>
          </w:p>
        </w:tc>
        <w:tc>
          <w:tcPr>
            <w:tcW w:w="3273" w:type="dxa"/>
            <w:shd w:val="clear" w:color="auto" w:fill="auto"/>
            <w:vAlign w:val="center"/>
          </w:tcPr>
          <w:p w:rsidR="0057733E" w:rsidRPr="0057733E" w:rsidRDefault="0057733E" w:rsidP="0057733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</w:tc>
      </w:tr>
      <w:tr w:rsidR="0057733E" w:rsidRPr="0057733E" w:rsidTr="00A3636A">
        <w:trPr>
          <w:trHeight w:val="227"/>
        </w:trPr>
        <w:tc>
          <w:tcPr>
            <w:tcW w:w="3003" w:type="dxa"/>
            <w:gridSpan w:val="2"/>
            <w:vAlign w:val="center"/>
          </w:tcPr>
          <w:p w:rsidR="0057733E" w:rsidRPr="0057733E" w:rsidRDefault="0057733E" w:rsidP="0057733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Latn-CS" w:eastAsia="sr-Latn-CS"/>
              </w:rPr>
            </w:pPr>
            <w:proofErr w:type="spellStart"/>
            <w:r w:rsidRPr="0057733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practical</w:t>
            </w:r>
            <w:proofErr w:type="spellEnd"/>
            <w:r w:rsidRPr="0057733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57733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classes</w:t>
            </w:r>
            <w:proofErr w:type="spellEnd"/>
            <w:r w:rsidRPr="0057733E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/</w:t>
            </w:r>
            <w:proofErr w:type="spellStart"/>
            <w:r w:rsidRPr="0057733E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tests</w:t>
            </w:r>
            <w:proofErr w:type="spellEnd"/>
          </w:p>
        </w:tc>
        <w:tc>
          <w:tcPr>
            <w:tcW w:w="2058" w:type="dxa"/>
            <w:vAlign w:val="center"/>
          </w:tcPr>
          <w:p w:rsidR="0057733E" w:rsidRPr="0057733E" w:rsidRDefault="0057733E" w:rsidP="0057733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:rsidR="0057733E" w:rsidRPr="0057733E" w:rsidRDefault="0057733E" w:rsidP="0057733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proofErr w:type="spellStart"/>
            <w:r w:rsidRPr="0057733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written</w:t>
            </w:r>
            <w:proofErr w:type="spellEnd"/>
            <w:r w:rsidRPr="0057733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57733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examination</w:t>
            </w:r>
            <w:proofErr w:type="spellEnd"/>
          </w:p>
        </w:tc>
        <w:tc>
          <w:tcPr>
            <w:tcW w:w="3273" w:type="dxa"/>
            <w:shd w:val="clear" w:color="auto" w:fill="auto"/>
            <w:vAlign w:val="center"/>
          </w:tcPr>
          <w:p w:rsidR="0057733E" w:rsidRPr="0057733E" w:rsidRDefault="0057733E" w:rsidP="0057733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</w:tc>
      </w:tr>
      <w:tr w:rsidR="004B78C7" w:rsidRPr="0057733E" w:rsidTr="00A3636A">
        <w:trPr>
          <w:trHeight w:val="227"/>
        </w:trPr>
        <w:tc>
          <w:tcPr>
            <w:tcW w:w="3003" w:type="dxa"/>
            <w:gridSpan w:val="2"/>
            <w:vAlign w:val="center"/>
          </w:tcPr>
          <w:p w:rsidR="004B78C7" w:rsidRPr="0057733E" w:rsidRDefault="004B78C7" w:rsidP="004B78C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57733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Project</w:t>
            </w:r>
          </w:p>
        </w:tc>
        <w:tc>
          <w:tcPr>
            <w:tcW w:w="2058" w:type="dxa"/>
            <w:vAlign w:val="center"/>
          </w:tcPr>
          <w:p w:rsidR="004B78C7" w:rsidRPr="0057733E" w:rsidRDefault="004B78C7" w:rsidP="004B78C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:rsidR="004B78C7" w:rsidRPr="004B78C7" w:rsidRDefault="004B78C7" w:rsidP="004B78C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r-Latn-CS"/>
              </w:rPr>
            </w:pPr>
            <w:r w:rsidRPr="004B78C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r-Latn-CS"/>
              </w:rPr>
              <w:t>Project</w:t>
            </w:r>
            <w:bookmarkStart w:id="0" w:name="_GoBack"/>
            <w:bookmarkEnd w:id="0"/>
          </w:p>
        </w:tc>
        <w:tc>
          <w:tcPr>
            <w:tcW w:w="3273" w:type="dxa"/>
            <w:shd w:val="clear" w:color="auto" w:fill="auto"/>
            <w:vAlign w:val="center"/>
          </w:tcPr>
          <w:p w:rsidR="004B78C7" w:rsidRPr="004B78C7" w:rsidRDefault="004B78C7" w:rsidP="004B78C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r-Latn-CS"/>
              </w:rPr>
              <w:t>70</w:t>
            </w:r>
          </w:p>
        </w:tc>
      </w:tr>
      <w:tr w:rsidR="004B78C7" w:rsidRPr="0057733E" w:rsidTr="00A3636A">
        <w:trPr>
          <w:trHeight w:val="227"/>
        </w:trPr>
        <w:tc>
          <w:tcPr>
            <w:tcW w:w="3003" w:type="dxa"/>
            <w:gridSpan w:val="2"/>
            <w:vAlign w:val="center"/>
          </w:tcPr>
          <w:p w:rsidR="004B78C7" w:rsidRPr="0057733E" w:rsidRDefault="004B78C7" w:rsidP="004B78C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proofErr w:type="spellStart"/>
            <w:r w:rsidRPr="0057733E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Other</w:t>
            </w:r>
            <w:proofErr w:type="spellEnd"/>
          </w:p>
        </w:tc>
        <w:tc>
          <w:tcPr>
            <w:tcW w:w="2058" w:type="dxa"/>
            <w:vAlign w:val="center"/>
          </w:tcPr>
          <w:p w:rsidR="004B78C7" w:rsidRPr="0057733E" w:rsidRDefault="004B78C7" w:rsidP="004B78C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:rsidR="004B78C7" w:rsidRPr="0057733E" w:rsidRDefault="004B78C7" w:rsidP="004B78C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4B78C7" w:rsidRPr="0057733E" w:rsidRDefault="004B78C7" w:rsidP="004B78C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</w:tc>
      </w:tr>
      <w:tr w:rsidR="0057733E" w:rsidRPr="0057733E" w:rsidTr="00A3636A">
        <w:trPr>
          <w:trHeight w:val="227"/>
        </w:trPr>
        <w:tc>
          <w:tcPr>
            <w:tcW w:w="3003" w:type="dxa"/>
            <w:gridSpan w:val="2"/>
            <w:vAlign w:val="center"/>
          </w:tcPr>
          <w:p w:rsidR="0057733E" w:rsidRPr="0057733E" w:rsidRDefault="0057733E" w:rsidP="0057733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058" w:type="dxa"/>
            <w:vAlign w:val="center"/>
          </w:tcPr>
          <w:p w:rsidR="0057733E" w:rsidRPr="0057733E" w:rsidRDefault="0057733E" w:rsidP="0057733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:rsidR="0057733E" w:rsidRPr="0057733E" w:rsidRDefault="0057733E" w:rsidP="0057733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57733E" w:rsidRPr="0057733E" w:rsidRDefault="0057733E" w:rsidP="0057733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</w:tc>
      </w:tr>
    </w:tbl>
    <w:p w:rsidR="004B78C7" w:rsidRDefault="004B78C7"/>
    <w:p w:rsidR="004B78C7" w:rsidRDefault="004B78C7">
      <w:r>
        <w:br w:type="page"/>
      </w:r>
    </w:p>
    <w:p w:rsidR="00085D10" w:rsidRDefault="00085D10"/>
    <w:tbl>
      <w:tblPr>
        <w:tblStyle w:val="TableGrid1"/>
        <w:tblW w:w="9747" w:type="dxa"/>
        <w:jc w:val="center"/>
        <w:tblLayout w:type="fixed"/>
        <w:tblLook w:val="01E0" w:firstRow="1" w:lastRow="1" w:firstColumn="1" w:lastColumn="1" w:noHBand="0" w:noVBand="0"/>
      </w:tblPr>
      <w:tblGrid>
        <w:gridCol w:w="3215"/>
        <w:gridCol w:w="3265"/>
        <w:gridCol w:w="3267"/>
      </w:tblGrid>
      <w:tr w:rsidR="002120D6" w:rsidRPr="00845433" w:rsidTr="00090259">
        <w:trPr>
          <w:trHeight w:hRule="exact" w:val="325"/>
          <w:jc w:val="center"/>
        </w:trPr>
        <w:tc>
          <w:tcPr>
            <w:tcW w:w="9747" w:type="dxa"/>
            <w:gridSpan w:val="3"/>
          </w:tcPr>
          <w:p w:rsidR="002120D6" w:rsidRPr="00845433" w:rsidRDefault="00C85B16" w:rsidP="00090259">
            <w:pPr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845433">
              <w:rPr>
                <w:rFonts w:ascii="Times New Roman" w:eastAsia="Times New Roman" w:hAnsi="Times New Roman"/>
                <w:b/>
                <w:szCs w:val="20"/>
              </w:rPr>
              <w:t>Grading system</w:t>
            </w:r>
          </w:p>
        </w:tc>
      </w:tr>
      <w:tr w:rsidR="002120D6" w:rsidRPr="00845433" w:rsidTr="00090259">
        <w:trPr>
          <w:trHeight w:hRule="exact" w:val="324"/>
          <w:jc w:val="center"/>
        </w:trPr>
        <w:tc>
          <w:tcPr>
            <w:tcW w:w="3215" w:type="dxa"/>
          </w:tcPr>
          <w:p w:rsidR="002120D6" w:rsidRPr="00845433" w:rsidRDefault="00C85B16" w:rsidP="00090259">
            <w:pPr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845433">
              <w:rPr>
                <w:rFonts w:ascii="Times New Roman" w:eastAsia="Times New Roman" w:hAnsi="Times New Roman"/>
                <w:b/>
                <w:szCs w:val="20"/>
              </w:rPr>
              <w:t>Grade</w:t>
            </w:r>
          </w:p>
        </w:tc>
        <w:tc>
          <w:tcPr>
            <w:tcW w:w="3265" w:type="dxa"/>
          </w:tcPr>
          <w:p w:rsidR="002120D6" w:rsidRPr="00845433" w:rsidRDefault="00C85B16" w:rsidP="00090259">
            <w:pPr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845433">
              <w:rPr>
                <w:rFonts w:ascii="Times New Roman" w:eastAsia="Times New Roman" w:hAnsi="Times New Roman"/>
                <w:b/>
                <w:szCs w:val="20"/>
              </w:rPr>
              <w:t>Number of points</w:t>
            </w:r>
          </w:p>
        </w:tc>
        <w:tc>
          <w:tcPr>
            <w:tcW w:w="3265" w:type="dxa"/>
          </w:tcPr>
          <w:p w:rsidR="002120D6" w:rsidRPr="00845433" w:rsidRDefault="00C85B16" w:rsidP="00090259">
            <w:pPr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845433">
              <w:rPr>
                <w:rFonts w:ascii="Times New Roman" w:eastAsia="Times New Roman" w:hAnsi="Times New Roman"/>
                <w:b/>
                <w:szCs w:val="20"/>
              </w:rPr>
              <w:t>Description</w:t>
            </w:r>
          </w:p>
        </w:tc>
      </w:tr>
      <w:tr w:rsidR="002120D6" w:rsidRPr="00845433" w:rsidTr="00090259">
        <w:trPr>
          <w:trHeight w:hRule="exact" w:val="324"/>
          <w:jc w:val="center"/>
        </w:trPr>
        <w:tc>
          <w:tcPr>
            <w:tcW w:w="3215" w:type="dxa"/>
          </w:tcPr>
          <w:p w:rsidR="002120D6" w:rsidRPr="00845433" w:rsidRDefault="00C85B16" w:rsidP="00090259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845433">
              <w:rPr>
                <w:rFonts w:ascii="Times New Roman" w:eastAsia="Times New Roman" w:hAnsi="Times New Roman"/>
                <w:szCs w:val="20"/>
              </w:rPr>
              <w:t>10</w:t>
            </w:r>
          </w:p>
        </w:tc>
        <w:tc>
          <w:tcPr>
            <w:tcW w:w="3265" w:type="dxa"/>
          </w:tcPr>
          <w:p w:rsidR="002120D6" w:rsidRPr="00845433" w:rsidRDefault="00C85B16" w:rsidP="00090259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845433">
              <w:rPr>
                <w:rFonts w:ascii="Times New Roman" w:eastAsia="Times New Roman" w:hAnsi="Times New Roman"/>
                <w:szCs w:val="20"/>
              </w:rPr>
              <w:t>91-100</w:t>
            </w:r>
          </w:p>
        </w:tc>
        <w:tc>
          <w:tcPr>
            <w:tcW w:w="3265" w:type="dxa"/>
          </w:tcPr>
          <w:p w:rsidR="002120D6" w:rsidRPr="00845433" w:rsidRDefault="00C85B16" w:rsidP="00090259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845433">
              <w:rPr>
                <w:rFonts w:ascii="Times New Roman" w:eastAsia="Times New Roman" w:hAnsi="Times New Roman"/>
                <w:szCs w:val="20"/>
              </w:rPr>
              <w:t>Excellent</w:t>
            </w:r>
          </w:p>
        </w:tc>
      </w:tr>
      <w:tr w:rsidR="002120D6" w:rsidRPr="00845433" w:rsidTr="00090259">
        <w:trPr>
          <w:trHeight w:hRule="exact" w:val="325"/>
          <w:jc w:val="center"/>
        </w:trPr>
        <w:tc>
          <w:tcPr>
            <w:tcW w:w="3215" w:type="dxa"/>
          </w:tcPr>
          <w:p w:rsidR="002120D6" w:rsidRPr="00845433" w:rsidRDefault="00C85B16" w:rsidP="00090259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845433">
              <w:rPr>
                <w:rFonts w:ascii="Times New Roman" w:eastAsia="Times New Roman" w:hAnsi="Times New Roman"/>
                <w:szCs w:val="20"/>
              </w:rPr>
              <w:t>9</w:t>
            </w:r>
          </w:p>
        </w:tc>
        <w:tc>
          <w:tcPr>
            <w:tcW w:w="3265" w:type="dxa"/>
          </w:tcPr>
          <w:p w:rsidR="002120D6" w:rsidRPr="00845433" w:rsidRDefault="00C85B16" w:rsidP="00090259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845433">
              <w:rPr>
                <w:rFonts w:ascii="Times New Roman" w:eastAsia="Times New Roman" w:hAnsi="Times New Roman"/>
                <w:szCs w:val="20"/>
              </w:rPr>
              <w:t>81-90</w:t>
            </w:r>
          </w:p>
        </w:tc>
        <w:tc>
          <w:tcPr>
            <w:tcW w:w="3265" w:type="dxa"/>
          </w:tcPr>
          <w:p w:rsidR="002120D6" w:rsidRPr="00845433" w:rsidRDefault="00C85B16" w:rsidP="00090259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845433">
              <w:rPr>
                <w:rFonts w:ascii="Times New Roman" w:eastAsia="Times New Roman" w:hAnsi="Times New Roman"/>
                <w:szCs w:val="20"/>
              </w:rPr>
              <w:t>Exceptionally good</w:t>
            </w:r>
          </w:p>
        </w:tc>
      </w:tr>
      <w:tr w:rsidR="002120D6" w:rsidRPr="00845433" w:rsidTr="00090259">
        <w:trPr>
          <w:trHeight w:hRule="exact" w:val="324"/>
          <w:jc w:val="center"/>
        </w:trPr>
        <w:tc>
          <w:tcPr>
            <w:tcW w:w="3215" w:type="dxa"/>
          </w:tcPr>
          <w:p w:rsidR="002120D6" w:rsidRPr="00845433" w:rsidRDefault="00C85B16" w:rsidP="00090259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845433">
              <w:rPr>
                <w:rFonts w:ascii="Times New Roman" w:eastAsia="Times New Roman" w:hAnsi="Times New Roman"/>
                <w:szCs w:val="20"/>
              </w:rPr>
              <w:t>8</w:t>
            </w:r>
          </w:p>
        </w:tc>
        <w:tc>
          <w:tcPr>
            <w:tcW w:w="3265" w:type="dxa"/>
          </w:tcPr>
          <w:p w:rsidR="002120D6" w:rsidRPr="00845433" w:rsidRDefault="00C85B16" w:rsidP="00090259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845433">
              <w:rPr>
                <w:rFonts w:ascii="Times New Roman" w:eastAsia="Times New Roman" w:hAnsi="Times New Roman"/>
                <w:szCs w:val="20"/>
              </w:rPr>
              <w:t>71-80</w:t>
            </w:r>
          </w:p>
        </w:tc>
        <w:tc>
          <w:tcPr>
            <w:tcW w:w="3265" w:type="dxa"/>
          </w:tcPr>
          <w:p w:rsidR="002120D6" w:rsidRPr="00845433" w:rsidRDefault="00C85B16" w:rsidP="00090259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845433">
              <w:rPr>
                <w:rFonts w:ascii="Times New Roman" w:eastAsia="Times New Roman" w:hAnsi="Times New Roman"/>
                <w:szCs w:val="20"/>
              </w:rPr>
              <w:t>Very good</w:t>
            </w:r>
          </w:p>
        </w:tc>
      </w:tr>
      <w:tr w:rsidR="002120D6" w:rsidRPr="00845433" w:rsidTr="00090259">
        <w:trPr>
          <w:trHeight w:hRule="exact" w:val="324"/>
          <w:jc w:val="center"/>
        </w:trPr>
        <w:tc>
          <w:tcPr>
            <w:tcW w:w="3215" w:type="dxa"/>
          </w:tcPr>
          <w:p w:rsidR="002120D6" w:rsidRPr="00845433" w:rsidRDefault="00C85B16" w:rsidP="00090259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845433">
              <w:rPr>
                <w:rFonts w:ascii="Times New Roman" w:eastAsia="Times New Roman" w:hAnsi="Times New Roman"/>
                <w:szCs w:val="20"/>
              </w:rPr>
              <w:t>7</w:t>
            </w:r>
          </w:p>
        </w:tc>
        <w:tc>
          <w:tcPr>
            <w:tcW w:w="3265" w:type="dxa"/>
          </w:tcPr>
          <w:p w:rsidR="002120D6" w:rsidRPr="00845433" w:rsidRDefault="00C85B16" w:rsidP="00090259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845433">
              <w:rPr>
                <w:rFonts w:ascii="Times New Roman" w:eastAsia="Times New Roman" w:hAnsi="Times New Roman"/>
                <w:szCs w:val="20"/>
              </w:rPr>
              <w:t>61-70</w:t>
            </w:r>
          </w:p>
        </w:tc>
        <w:tc>
          <w:tcPr>
            <w:tcW w:w="3265" w:type="dxa"/>
          </w:tcPr>
          <w:p w:rsidR="002120D6" w:rsidRPr="00845433" w:rsidRDefault="00C85B16" w:rsidP="00090259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845433">
              <w:rPr>
                <w:rFonts w:ascii="Times New Roman" w:eastAsia="Times New Roman" w:hAnsi="Times New Roman"/>
                <w:szCs w:val="20"/>
              </w:rPr>
              <w:t>Good</w:t>
            </w:r>
          </w:p>
        </w:tc>
      </w:tr>
      <w:tr w:rsidR="002120D6" w:rsidRPr="00845433" w:rsidTr="00090259">
        <w:trPr>
          <w:trHeight w:hRule="exact" w:val="325"/>
          <w:jc w:val="center"/>
        </w:trPr>
        <w:tc>
          <w:tcPr>
            <w:tcW w:w="3215" w:type="dxa"/>
          </w:tcPr>
          <w:p w:rsidR="002120D6" w:rsidRPr="00845433" w:rsidRDefault="00C85B16" w:rsidP="00090259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845433">
              <w:rPr>
                <w:rFonts w:ascii="Times New Roman" w:eastAsia="Times New Roman" w:hAnsi="Times New Roman"/>
                <w:szCs w:val="20"/>
              </w:rPr>
              <w:t>6</w:t>
            </w:r>
          </w:p>
        </w:tc>
        <w:tc>
          <w:tcPr>
            <w:tcW w:w="3265" w:type="dxa"/>
          </w:tcPr>
          <w:p w:rsidR="002120D6" w:rsidRPr="00845433" w:rsidRDefault="00C85B16" w:rsidP="00090259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845433">
              <w:rPr>
                <w:rFonts w:ascii="Times New Roman" w:eastAsia="Times New Roman" w:hAnsi="Times New Roman"/>
                <w:szCs w:val="20"/>
              </w:rPr>
              <w:t>51-60</w:t>
            </w:r>
          </w:p>
        </w:tc>
        <w:tc>
          <w:tcPr>
            <w:tcW w:w="3265" w:type="dxa"/>
          </w:tcPr>
          <w:p w:rsidR="002120D6" w:rsidRPr="00845433" w:rsidRDefault="00C85B16" w:rsidP="00090259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845433">
              <w:rPr>
                <w:rFonts w:ascii="Times New Roman" w:eastAsia="Times New Roman" w:hAnsi="Times New Roman"/>
                <w:szCs w:val="20"/>
              </w:rPr>
              <w:t>Passing</w:t>
            </w:r>
          </w:p>
        </w:tc>
      </w:tr>
      <w:tr w:rsidR="002120D6" w:rsidRPr="00845433" w:rsidTr="00090259">
        <w:trPr>
          <w:trHeight w:hRule="exact" w:val="324"/>
          <w:jc w:val="center"/>
        </w:trPr>
        <w:tc>
          <w:tcPr>
            <w:tcW w:w="3215" w:type="dxa"/>
          </w:tcPr>
          <w:p w:rsidR="002120D6" w:rsidRPr="00845433" w:rsidRDefault="00C85B16" w:rsidP="00090259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845433">
              <w:rPr>
                <w:rFonts w:ascii="Times New Roman" w:eastAsia="Times New Roman" w:hAnsi="Times New Roman"/>
                <w:szCs w:val="20"/>
              </w:rPr>
              <w:t>5</w:t>
            </w:r>
          </w:p>
        </w:tc>
        <w:tc>
          <w:tcPr>
            <w:tcW w:w="3265" w:type="dxa"/>
          </w:tcPr>
          <w:p w:rsidR="002120D6" w:rsidRPr="00845433" w:rsidRDefault="00C85B16" w:rsidP="00090259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845433">
              <w:rPr>
                <w:rFonts w:ascii="Times New Roman" w:eastAsia="Times New Roman" w:hAnsi="Times New Roman"/>
                <w:szCs w:val="20"/>
              </w:rPr>
              <w:t>≤50</w:t>
            </w:r>
          </w:p>
        </w:tc>
        <w:tc>
          <w:tcPr>
            <w:tcW w:w="3265" w:type="dxa"/>
          </w:tcPr>
          <w:p w:rsidR="002120D6" w:rsidRPr="00845433" w:rsidRDefault="00C85B16" w:rsidP="00090259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845433">
              <w:rPr>
                <w:rFonts w:ascii="Times New Roman" w:eastAsia="Times New Roman" w:hAnsi="Times New Roman"/>
                <w:szCs w:val="20"/>
              </w:rPr>
              <w:t>Failing</w:t>
            </w:r>
          </w:p>
        </w:tc>
      </w:tr>
    </w:tbl>
    <w:p w:rsidR="004B78C7" w:rsidRDefault="004B78C7" w:rsidP="004B78C7"/>
    <w:p w:rsidR="004B78C7" w:rsidRDefault="004B78C7"/>
    <w:sectPr w:rsidR="004B78C7" w:rsidSect="00A363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B6C48"/>
    <w:multiLevelType w:val="hybridMultilevel"/>
    <w:tmpl w:val="600AD664"/>
    <w:lvl w:ilvl="0" w:tplc="2FC048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0"/>
    <w:rsid w:val="00014BBE"/>
    <w:rsid w:val="00077055"/>
    <w:rsid w:val="0008231E"/>
    <w:rsid w:val="00082E72"/>
    <w:rsid w:val="00085D10"/>
    <w:rsid w:val="000A285C"/>
    <w:rsid w:val="000A2F43"/>
    <w:rsid w:val="000A716E"/>
    <w:rsid w:val="000D09FF"/>
    <w:rsid w:val="000E07B8"/>
    <w:rsid w:val="000E4866"/>
    <w:rsid w:val="000E56DB"/>
    <w:rsid w:val="000F10CE"/>
    <w:rsid w:val="000F207E"/>
    <w:rsid w:val="000F475F"/>
    <w:rsid w:val="00106796"/>
    <w:rsid w:val="001166E4"/>
    <w:rsid w:val="00120031"/>
    <w:rsid w:val="00121801"/>
    <w:rsid w:val="00144B46"/>
    <w:rsid w:val="00152C9D"/>
    <w:rsid w:val="00170CD7"/>
    <w:rsid w:val="00185AA8"/>
    <w:rsid w:val="00190C6C"/>
    <w:rsid w:val="001A00E3"/>
    <w:rsid w:val="001A35E9"/>
    <w:rsid w:val="001A48E7"/>
    <w:rsid w:val="001B4866"/>
    <w:rsid w:val="001C4DA2"/>
    <w:rsid w:val="001D0E93"/>
    <w:rsid w:val="001D2BC1"/>
    <w:rsid w:val="001F5CE6"/>
    <w:rsid w:val="00211B76"/>
    <w:rsid w:val="00213931"/>
    <w:rsid w:val="002212A5"/>
    <w:rsid w:val="002416FA"/>
    <w:rsid w:val="00281EAB"/>
    <w:rsid w:val="002977C0"/>
    <w:rsid w:val="002A0649"/>
    <w:rsid w:val="002A6A0F"/>
    <w:rsid w:val="002E4EFA"/>
    <w:rsid w:val="002F46B0"/>
    <w:rsid w:val="002F4F44"/>
    <w:rsid w:val="002F5F4E"/>
    <w:rsid w:val="0030295F"/>
    <w:rsid w:val="00360D8B"/>
    <w:rsid w:val="0037183A"/>
    <w:rsid w:val="003753F2"/>
    <w:rsid w:val="0037736F"/>
    <w:rsid w:val="0038406C"/>
    <w:rsid w:val="003B2991"/>
    <w:rsid w:val="003C0D41"/>
    <w:rsid w:val="003D494F"/>
    <w:rsid w:val="003D6295"/>
    <w:rsid w:val="003E4638"/>
    <w:rsid w:val="00407404"/>
    <w:rsid w:val="004249C1"/>
    <w:rsid w:val="0042759D"/>
    <w:rsid w:val="004275DE"/>
    <w:rsid w:val="00431DF0"/>
    <w:rsid w:val="004453CD"/>
    <w:rsid w:val="00451863"/>
    <w:rsid w:val="004721D7"/>
    <w:rsid w:val="004733E6"/>
    <w:rsid w:val="004A332F"/>
    <w:rsid w:val="004B3909"/>
    <w:rsid w:val="004B78C7"/>
    <w:rsid w:val="004C0536"/>
    <w:rsid w:val="004C1256"/>
    <w:rsid w:val="004C568D"/>
    <w:rsid w:val="0050061F"/>
    <w:rsid w:val="00500A2C"/>
    <w:rsid w:val="005078BC"/>
    <w:rsid w:val="00513022"/>
    <w:rsid w:val="00520EA7"/>
    <w:rsid w:val="00524483"/>
    <w:rsid w:val="0057733E"/>
    <w:rsid w:val="00596888"/>
    <w:rsid w:val="005A0C38"/>
    <w:rsid w:val="005B5965"/>
    <w:rsid w:val="006107A2"/>
    <w:rsid w:val="00624106"/>
    <w:rsid w:val="00631337"/>
    <w:rsid w:val="00631B4F"/>
    <w:rsid w:val="00643D5B"/>
    <w:rsid w:val="006473E2"/>
    <w:rsid w:val="0066045F"/>
    <w:rsid w:val="006832DD"/>
    <w:rsid w:val="00696C73"/>
    <w:rsid w:val="006B5A61"/>
    <w:rsid w:val="006D11CF"/>
    <w:rsid w:val="007149D0"/>
    <w:rsid w:val="00725521"/>
    <w:rsid w:val="00732F89"/>
    <w:rsid w:val="00733A9D"/>
    <w:rsid w:val="00754543"/>
    <w:rsid w:val="00755EA8"/>
    <w:rsid w:val="00776D58"/>
    <w:rsid w:val="0079494D"/>
    <w:rsid w:val="007A0547"/>
    <w:rsid w:val="007A30E1"/>
    <w:rsid w:val="007C1F0C"/>
    <w:rsid w:val="007C4AA8"/>
    <w:rsid w:val="007C50B7"/>
    <w:rsid w:val="007C65EA"/>
    <w:rsid w:val="00804A06"/>
    <w:rsid w:val="008145D8"/>
    <w:rsid w:val="00814C45"/>
    <w:rsid w:val="008212A1"/>
    <w:rsid w:val="0083678B"/>
    <w:rsid w:val="00845433"/>
    <w:rsid w:val="00860215"/>
    <w:rsid w:val="00866BA6"/>
    <w:rsid w:val="00871AFA"/>
    <w:rsid w:val="0088167C"/>
    <w:rsid w:val="008A0C11"/>
    <w:rsid w:val="008A59B7"/>
    <w:rsid w:val="008A7BAF"/>
    <w:rsid w:val="008C10DD"/>
    <w:rsid w:val="008C6ADD"/>
    <w:rsid w:val="008D7B15"/>
    <w:rsid w:val="008E348D"/>
    <w:rsid w:val="008F0081"/>
    <w:rsid w:val="009258BB"/>
    <w:rsid w:val="009703A2"/>
    <w:rsid w:val="0097177B"/>
    <w:rsid w:val="00972492"/>
    <w:rsid w:val="009831E6"/>
    <w:rsid w:val="00987A52"/>
    <w:rsid w:val="009A16AD"/>
    <w:rsid w:val="009B293D"/>
    <w:rsid w:val="009E7E48"/>
    <w:rsid w:val="009F042C"/>
    <w:rsid w:val="009F5E09"/>
    <w:rsid w:val="009F64AA"/>
    <w:rsid w:val="00A149F3"/>
    <w:rsid w:val="00A15D1E"/>
    <w:rsid w:val="00A3636A"/>
    <w:rsid w:val="00A50C71"/>
    <w:rsid w:val="00A57207"/>
    <w:rsid w:val="00A61378"/>
    <w:rsid w:val="00A81BEE"/>
    <w:rsid w:val="00AF658D"/>
    <w:rsid w:val="00AF672B"/>
    <w:rsid w:val="00AF6DF3"/>
    <w:rsid w:val="00B27B22"/>
    <w:rsid w:val="00B32A94"/>
    <w:rsid w:val="00B34CAB"/>
    <w:rsid w:val="00B41D30"/>
    <w:rsid w:val="00B6495F"/>
    <w:rsid w:val="00B70B34"/>
    <w:rsid w:val="00B75221"/>
    <w:rsid w:val="00BE0EF4"/>
    <w:rsid w:val="00BE5430"/>
    <w:rsid w:val="00C143E6"/>
    <w:rsid w:val="00C33EBD"/>
    <w:rsid w:val="00C361E3"/>
    <w:rsid w:val="00C4409B"/>
    <w:rsid w:val="00C54295"/>
    <w:rsid w:val="00C8323E"/>
    <w:rsid w:val="00C85B16"/>
    <w:rsid w:val="00C8771D"/>
    <w:rsid w:val="00CB2A70"/>
    <w:rsid w:val="00CB5165"/>
    <w:rsid w:val="00CB7584"/>
    <w:rsid w:val="00CC6750"/>
    <w:rsid w:val="00CD1503"/>
    <w:rsid w:val="00CD4C5A"/>
    <w:rsid w:val="00CE3DEE"/>
    <w:rsid w:val="00CF60FE"/>
    <w:rsid w:val="00D02108"/>
    <w:rsid w:val="00D06B9C"/>
    <w:rsid w:val="00D24EE5"/>
    <w:rsid w:val="00D34577"/>
    <w:rsid w:val="00D5532A"/>
    <w:rsid w:val="00D5738D"/>
    <w:rsid w:val="00D60C1E"/>
    <w:rsid w:val="00D6648E"/>
    <w:rsid w:val="00D75FAD"/>
    <w:rsid w:val="00D878D7"/>
    <w:rsid w:val="00D91026"/>
    <w:rsid w:val="00DA4A69"/>
    <w:rsid w:val="00DC19DB"/>
    <w:rsid w:val="00DF5152"/>
    <w:rsid w:val="00DF7111"/>
    <w:rsid w:val="00E21DB5"/>
    <w:rsid w:val="00E32A57"/>
    <w:rsid w:val="00E53B76"/>
    <w:rsid w:val="00E55041"/>
    <w:rsid w:val="00E64773"/>
    <w:rsid w:val="00E72263"/>
    <w:rsid w:val="00EA1663"/>
    <w:rsid w:val="00EA4315"/>
    <w:rsid w:val="00EB3E71"/>
    <w:rsid w:val="00EB77F2"/>
    <w:rsid w:val="00EE1050"/>
    <w:rsid w:val="00EF5E6D"/>
    <w:rsid w:val="00EF6EA5"/>
    <w:rsid w:val="00F00168"/>
    <w:rsid w:val="00F1546C"/>
    <w:rsid w:val="00F309CD"/>
    <w:rsid w:val="00F60BA3"/>
    <w:rsid w:val="00F6505C"/>
    <w:rsid w:val="00F66D1F"/>
    <w:rsid w:val="00F71BCD"/>
    <w:rsid w:val="00F954C6"/>
    <w:rsid w:val="00FB50EF"/>
    <w:rsid w:val="00FD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4E7807-C569-4B20-9CF0-2057D3C0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483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845433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845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5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F6179-E792-4CA8-9FD6-33D95BA27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Cirkovic Miladinovic</dc:creator>
  <cp:keywords/>
  <dc:description/>
  <cp:lastModifiedBy>Windows User</cp:lastModifiedBy>
  <cp:revision>43</cp:revision>
  <cp:lastPrinted>2019-02-13T11:17:00Z</cp:lastPrinted>
  <dcterms:created xsi:type="dcterms:W3CDTF">2015-05-05T09:55:00Z</dcterms:created>
  <dcterms:modified xsi:type="dcterms:W3CDTF">2019-02-27T13:29:00Z</dcterms:modified>
</cp:coreProperties>
</file>