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D04066" w:rsidRDefault="00AC2E5B" w:rsidP="00AC2E5B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D04066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AC2E5B" w:rsidRDefault="00AC2E5B" w:rsidP="00AC2E5B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Мастер академске студије – сви студијски програми</w:t>
      </w:r>
    </w:p>
    <w:p w:rsidR="00AC2E5B" w:rsidRDefault="00AC2E5B" w:rsidP="00AC2E5B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AC2E5B" w:rsidRPr="00D04066" w:rsidRDefault="00AC2E5B" w:rsidP="00AC2E5B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D04066">
        <w:rPr>
          <w:rFonts w:asciiTheme="majorHAnsi" w:hAnsiTheme="majorHAnsi"/>
          <w:b/>
          <w:sz w:val="24"/>
          <w:szCs w:val="24"/>
          <w:lang/>
        </w:rPr>
        <w:t>РЕЗУЛТАТИ СА КОЛОКВИЈУМА 2 ИЗ АКАДЕМСКОГ ПИСАЊА ОД 24.12.2019.ГОДИНЕ</w:t>
      </w:r>
    </w:p>
    <w:p w:rsidR="00D04066" w:rsidRDefault="00D04066" w:rsidP="00AC2E5B">
      <w:pPr>
        <w:spacing w:line="360" w:lineRule="auto"/>
        <w:jc w:val="center"/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3827"/>
        <w:gridCol w:w="1642"/>
        <w:gridCol w:w="1643"/>
        <w:gridCol w:w="1643"/>
      </w:tblGrid>
      <w:tr w:rsidR="00AC2E5B" w:rsidTr="00D04066">
        <w:tc>
          <w:tcPr>
            <w:tcW w:w="534" w:type="dxa"/>
            <w:shd w:val="clear" w:color="auto" w:fill="BFBFBF" w:themeFill="background1" w:themeFillShade="BF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AC2E5B" w:rsidRDefault="00AC2E5B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:rsidR="00AC2E5B" w:rsidRDefault="00AC2E5B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AC2E5B" w:rsidRDefault="00AC2E5B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AC2E5B" w:rsidRDefault="00AC2E5B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AC2E5B" w:rsidTr="00AC2E5B">
        <w:tc>
          <w:tcPr>
            <w:tcW w:w="534" w:type="dxa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827" w:type="dxa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Јовичић</w:t>
            </w:r>
          </w:p>
        </w:tc>
        <w:tc>
          <w:tcPr>
            <w:tcW w:w="1642" w:type="dxa"/>
          </w:tcPr>
          <w:p w:rsidR="00AC2E5B" w:rsidRDefault="00AC2E5B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2-2/19</w:t>
            </w:r>
          </w:p>
        </w:tc>
        <w:tc>
          <w:tcPr>
            <w:tcW w:w="1643" w:type="dxa"/>
          </w:tcPr>
          <w:p w:rsidR="00AC2E5B" w:rsidRDefault="00AC2E5B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20.5</w:t>
            </w:r>
          </w:p>
        </w:tc>
        <w:tc>
          <w:tcPr>
            <w:tcW w:w="1643" w:type="dxa"/>
          </w:tcPr>
          <w:p w:rsidR="00AC2E5B" w:rsidRDefault="00AC2E5B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AC2E5B" w:rsidTr="00AC2E5B">
        <w:tc>
          <w:tcPr>
            <w:tcW w:w="534" w:type="dxa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827" w:type="dxa"/>
          </w:tcPr>
          <w:p w:rsidR="00AC2E5B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Христина Аксић</w:t>
            </w:r>
          </w:p>
        </w:tc>
        <w:tc>
          <w:tcPr>
            <w:tcW w:w="1642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2-7/19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AC2E5B" w:rsidTr="00AC2E5B">
        <w:tc>
          <w:tcPr>
            <w:tcW w:w="534" w:type="dxa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827" w:type="dxa"/>
          </w:tcPr>
          <w:p w:rsidR="00AC2E5B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Невенка Антић</w:t>
            </w:r>
          </w:p>
        </w:tc>
        <w:tc>
          <w:tcPr>
            <w:tcW w:w="1642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2-18/19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AC2E5B" w:rsidTr="00AC2E5B">
        <w:tc>
          <w:tcPr>
            <w:tcW w:w="534" w:type="dxa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827" w:type="dxa"/>
          </w:tcPr>
          <w:p w:rsidR="00AC2E5B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Маријана Милојковић</w:t>
            </w:r>
          </w:p>
        </w:tc>
        <w:tc>
          <w:tcPr>
            <w:tcW w:w="1642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2-32/19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AC2E5B" w:rsidTr="00AC2E5B">
        <w:tc>
          <w:tcPr>
            <w:tcW w:w="534" w:type="dxa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3827" w:type="dxa"/>
          </w:tcPr>
          <w:p w:rsidR="00AC2E5B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Петровић</w:t>
            </w:r>
          </w:p>
        </w:tc>
        <w:tc>
          <w:tcPr>
            <w:tcW w:w="1642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2-25/19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17.5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AC2E5B" w:rsidTr="00AC2E5B">
        <w:tc>
          <w:tcPr>
            <w:tcW w:w="534" w:type="dxa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3827" w:type="dxa"/>
          </w:tcPr>
          <w:p w:rsidR="00AC2E5B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Снежана Стојић</w:t>
            </w:r>
          </w:p>
        </w:tc>
        <w:tc>
          <w:tcPr>
            <w:tcW w:w="1642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2-50/19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AC2E5B" w:rsidTr="00AC2E5B">
        <w:tc>
          <w:tcPr>
            <w:tcW w:w="534" w:type="dxa"/>
          </w:tcPr>
          <w:p w:rsidR="00AC2E5B" w:rsidRDefault="00AC2E5B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827" w:type="dxa"/>
          </w:tcPr>
          <w:p w:rsidR="00AC2E5B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Стојановић</w:t>
            </w:r>
          </w:p>
        </w:tc>
        <w:tc>
          <w:tcPr>
            <w:tcW w:w="1642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2-49/19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1643" w:type="dxa"/>
          </w:tcPr>
          <w:p w:rsidR="00AC2E5B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3827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Шућуровић</w:t>
            </w:r>
          </w:p>
        </w:tc>
        <w:tc>
          <w:tcPr>
            <w:tcW w:w="1642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2-10/19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16.8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3827" w:type="dxa"/>
          </w:tcPr>
          <w:p w:rsidR="001A40DD" w:rsidRDefault="00FF24B0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Јанковић</w:t>
            </w:r>
          </w:p>
        </w:tc>
        <w:tc>
          <w:tcPr>
            <w:tcW w:w="1642" w:type="dxa"/>
          </w:tcPr>
          <w:p w:rsidR="001A40DD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16.8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3827" w:type="dxa"/>
          </w:tcPr>
          <w:p w:rsidR="001A40DD" w:rsidRDefault="00FF24B0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Славица Стојковић</w:t>
            </w:r>
          </w:p>
        </w:tc>
        <w:tc>
          <w:tcPr>
            <w:tcW w:w="1642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2-35/19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3827" w:type="dxa"/>
          </w:tcPr>
          <w:p w:rsidR="001A40DD" w:rsidRDefault="00FF24B0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Лазић</w:t>
            </w:r>
          </w:p>
        </w:tc>
        <w:tc>
          <w:tcPr>
            <w:tcW w:w="1642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2-11/19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14.8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3827" w:type="dxa"/>
          </w:tcPr>
          <w:p w:rsidR="001A40DD" w:rsidRDefault="00FF24B0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Ивошевић</w:t>
            </w:r>
          </w:p>
        </w:tc>
        <w:tc>
          <w:tcPr>
            <w:tcW w:w="1642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2-31/19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14.5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3827" w:type="dxa"/>
          </w:tcPr>
          <w:p w:rsidR="001A40DD" w:rsidRDefault="00FF24B0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Јасмина Томић</w:t>
            </w:r>
          </w:p>
        </w:tc>
        <w:tc>
          <w:tcPr>
            <w:tcW w:w="1642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2-12/19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11.6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3827" w:type="dxa"/>
          </w:tcPr>
          <w:p w:rsidR="001A40DD" w:rsidRDefault="00FF24B0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Миланка Николић</w:t>
            </w:r>
          </w:p>
        </w:tc>
        <w:tc>
          <w:tcPr>
            <w:tcW w:w="1642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2-40/19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11.3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3827" w:type="dxa"/>
          </w:tcPr>
          <w:p w:rsidR="001A40DD" w:rsidRDefault="00FF24B0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Снежана Павловић</w:t>
            </w:r>
          </w:p>
        </w:tc>
        <w:tc>
          <w:tcPr>
            <w:tcW w:w="1642" w:type="dxa"/>
          </w:tcPr>
          <w:p w:rsidR="001A40DD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1A40DD" w:rsidTr="00AC2E5B">
        <w:tc>
          <w:tcPr>
            <w:tcW w:w="534" w:type="dxa"/>
          </w:tcPr>
          <w:p w:rsidR="001A40DD" w:rsidRDefault="001A40DD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16.</w:t>
            </w:r>
          </w:p>
        </w:tc>
        <w:tc>
          <w:tcPr>
            <w:tcW w:w="3827" w:type="dxa"/>
          </w:tcPr>
          <w:p w:rsidR="001A40DD" w:rsidRDefault="00FF24B0" w:rsidP="00AC2E5B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Далиборка Штуловић</w:t>
            </w:r>
          </w:p>
        </w:tc>
        <w:tc>
          <w:tcPr>
            <w:tcW w:w="1642" w:type="dxa"/>
          </w:tcPr>
          <w:p w:rsidR="001A40DD" w:rsidRDefault="001A40DD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643" w:type="dxa"/>
          </w:tcPr>
          <w:p w:rsidR="001A40DD" w:rsidRDefault="00FF24B0" w:rsidP="00AC2E5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AC2E5B" w:rsidRDefault="00C35983" w:rsidP="00AC2E5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*Максималан број поена је 21.</w:t>
      </w:r>
    </w:p>
    <w:p w:rsidR="00C35983" w:rsidRPr="00C35983" w:rsidRDefault="00C35983" w:rsidP="00AC2E5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D04066" w:rsidRPr="00D04066" w:rsidRDefault="00D04066" w:rsidP="00AC2E5B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НАПОМЕНА: Кандидати</w:t>
      </w:r>
      <w:r w:rsidR="00C35983">
        <w:rPr>
          <w:rFonts w:asciiTheme="majorHAnsi" w:hAnsiTheme="majorHAnsi"/>
          <w:sz w:val="24"/>
          <w:szCs w:val="24"/>
          <w:lang/>
        </w:rPr>
        <w:t xml:space="preserve"> којих нема на списку нису положили. Увид у радове: 15.1.2020.године и 12 часова. </w:t>
      </w:r>
    </w:p>
    <w:sectPr w:rsidR="00D04066" w:rsidRPr="00D04066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2E5B"/>
    <w:rsid w:val="001A40DD"/>
    <w:rsid w:val="003C3BD5"/>
    <w:rsid w:val="008B6692"/>
    <w:rsid w:val="009F5A42"/>
    <w:rsid w:val="00AC2E5B"/>
    <w:rsid w:val="00C35983"/>
    <w:rsid w:val="00D04066"/>
    <w:rsid w:val="00E00FB9"/>
    <w:rsid w:val="00F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E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2019-12-26T13:36:00Z</dcterms:created>
  <dcterms:modified xsi:type="dcterms:W3CDTF">2019-12-26T14:03:00Z</dcterms:modified>
</cp:coreProperties>
</file>