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C" w:rsidRDefault="009F66B5">
      <w:r>
        <w:t xml:space="preserve">REZULTATI </w:t>
      </w:r>
      <w:r w:rsidR="0076534A">
        <w:t xml:space="preserve">ISPITA </w:t>
      </w:r>
      <w:r>
        <w:t>PPM (15.9.2019)</w:t>
      </w:r>
    </w:p>
    <w:p w:rsidR="009F66B5" w:rsidRPr="009F66B5" w:rsidRDefault="009F66B5">
      <w:pPr>
        <w:rPr>
          <w:b/>
          <w:i/>
        </w:rPr>
      </w:pPr>
      <w:r w:rsidRPr="009F66B5">
        <w:rPr>
          <w:b/>
          <w:i/>
        </w:rPr>
        <w:t>Interakcija i komunikacija u vaspitnom radu</w:t>
      </w:r>
    </w:p>
    <w:p w:rsidR="009F66B5" w:rsidRDefault="009F66B5" w:rsidP="009F66B5">
      <w:pPr>
        <w:pStyle w:val="ListParagraph"/>
        <w:numPr>
          <w:ilvl w:val="0"/>
          <w:numId w:val="1"/>
        </w:numPr>
      </w:pPr>
      <w:r>
        <w:t>Jovanović Danijela   91-10</w:t>
      </w:r>
    </w:p>
    <w:p w:rsidR="009F66B5" w:rsidRDefault="009F66B5" w:rsidP="009F66B5">
      <w:pPr>
        <w:pStyle w:val="ListParagraph"/>
        <w:numPr>
          <w:ilvl w:val="0"/>
          <w:numId w:val="1"/>
        </w:numPr>
      </w:pPr>
      <w:r>
        <w:t>Nikolić Tijana 61-7</w:t>
      </w:r>
    </w:p>
    <w:p w:rsidR="008968AD" w:rsidRDefault="008968AD" w:rsidP="008968AD">
      <w:bookmarkStart w:id="0" w:name="_GoBack"/>
      <w:bookmarkEnd w:id="0"/>
    </w:p>
    <w:sectPr w:rsidR="008968AD" w:rsidSect="00197A7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B60"/>
    <w:multiLevelType w:val="hybridMultilevel"/>
    <w:tmpl w:val="C8D08D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7E3D"/>
    <w:multiLevelType w:val="hybridMultilevel"/>
    <w:tmpl w:val="A2C839A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5"/>
    <w:rsid w:val="00197A7C"/>
    <w:rsid w:val="00381EFF"/>
    <w:rsid w:val="0076534A"/>
    <w:rsid w:val="008968AD"/>
    <w:rsid w:val="009F66B5"/>
    <w:rsid w:val="00A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2019-09-16T07:48:00Z</dcterms:created>
  <dcterms:modified xsi:type="dcterms:W3CDTF">2019-09-16T07:48:00Z</dcterms:modified>
</cp:coreProperties>
</file>