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99" w:rsidRDefault="00CA6A7C">
      <w:r>
        <w:t>Rezultati ispita  PPM (14.7.2019.)</w:t>
      </w:r>
    </w:p>
    <w:p w:rsidR="00CA6A7C" w:rsidRDefault="00CA6A7C">
      <w:pPr>
        <w:rPr>
          <w:i/>
        </w:rPr>
      </w:pPr>
      <w:r w:rsidRPr="00CA6A7C">
        <w:rPr>
          <w:i/>
        </w:rPr>
        <w:t xml:space="preserve">Interakcija i komunikacija u vaspitnom radu </w:t>
      </w:r>
    </w:p>
    <w:p w:rsidR="00CA6A7C" w:rsidRDefault="00CA6A7C" w:rsidP="00CA6A7C">
      <w:pPr>
        <w:pStyle w:val="ListParagraph"/>
        <w:numPr>
          <w:ilvl w:val="0"/>
          <w:numId w:val="1"/>
        </w:numPr>
      </w:pPr>
      <w:r>
        <w:t>Aleksandra Bošković Trifunović   91-10</w:t>
      </w:r>
    </w:p>
    <w:p w:rsidR="00CA6A7C" w:rsidRDefault="00CA6A7C" w:rsidP="00CA6A7C">
      <w:pPr>
        <w:pStyle w:val="ListParagraph"/>
        <w:numPr>
          <w:ilvl w:val="0"/>
          <w:numId w:val="1"/>
        </w:numPr>
      </w:pPr>
      <w:r>
        <w:t>Zorica Petković   91-10</w:t>
      </w:r>
    </w:p>
    <w:p w:rsidR="00CA6A7C" w:rsidRDefault="00CA6A7C" w:rsidP="00CA6A7C">
      <w:pPr>
        <w:pStyle w:val="ListParagraph"/>
        <w:numPr>
          <w:ilvl w:val="0"/>
          <w:numId w:val="1"/>
        </w:numPr>
      </w:pPr>
      <w:r>
        <w:t>Aleksić Milena  61-7</w:t>
      </w:r>
    </w:p>
    <w:p w:rsidR="00CA6A7C" w:rsidRDefault="00CA6A7C" w:rsidP="00CA6A7C">
      <w:pPr>
        <w:pStyle w:val="ListParagraph"/>
        <w:numPr>
          <w:ilvl w:val="0"/>
          <w:numId w:val="1"/>
        </w:numPr>
      </w:pPr>
      <w:r>
        <w:t>Stojiljković Gordana   51-6</w:t>
      </w:r>
    </w:p>
    <w:p w:rsidR="0024354D" w:rsidRDefault="0024354D" w:rsidP="0024354D"/>
    <w:p w:rsidR="00CA6A7C" w:rsidRPr="00CA6A7C" w:rsidRDefault="00CA6A7C" w:rsidP="00CA6A7C">
      <w:pPr>
        <w:pStyle w:val="ListParagraph"/>
      </w:pPr>
      <w:bookmarkStart w:id="0" w:name="_GoBack"/>
      <w:bookmarkEnd w:id="0"/>
    </w:p>
    <w:sectPr w:rsidR="00CA6A7C" w:rsidRPr="00CA6A7C" w:rsidSect="00E22C9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4597"/>
    <w:multiLevelType w:val="hybridMultilevel"/>
    <w:tmpl w:val="09788FC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2DEA"/>
    <w:multiLevelType w:val="hybridMultilevel"/>
    <w:tmpl w:val="722EDFB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7C"/>
    <w:rsid w:val="0024354D"/>
    <w:rsid w:val="00CA6A7C"/>
    <w:rsid w:val="00E2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2019-07-15T06:11:00Z</dcterms:created>
  <dcterms:modified xsi:type="dcterms:W3CDTF">2019-07-15T06:11:00Z</dcterms:modified>
</cp:coreProperties>
</file>