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61" w:rsidRDefault="00A96B6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1. Колоквијума </w:t>
      </w:r>
    </w:p>
    <w:p w:rsidR="00A96B61" w:rsidRDefault="00A96B61">
      <w:pPr>
        <w:rPr>
          <w:lang w:val="sr-Cyrl-CS"/>
        </w:rPr>
      </w:pPr>
      <w:r>
        <w:rPr>
          <w:lang w:val="sr-Cyrl-CS"/>
        </w:rPr>
        <w:t>ИНТЕРАКЦИЈА И КОМУНИКАЦИЈА У ВАСПИТНОМ РАДУ (учитељи 10.4.2019.)</w:t>
      </w:r>
    </w:p>
    <w:p w:rsidR="004B6FA8" w:rsidRDefault="00A96B61" w:rsidP="00A96B61">
      <w:pPr>
        <w:rPr>
          <w:lang w:val="sr-Cyrl-CS"/>
        </w:rPr>
      </w:pPr>
      <w:r>
        <w:rPr>
          <w:lang w:val="sr-Cyrl-CS"/>
        </w:rPr>
        <w:t>Положили су:</w:t>
      </w:r>
    </w:p>
    <w:p w:rsidR="00A96B61" w:rsidRDefault="00A96B61" w:rsidP="00A96B6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Маја Јанковић   6</w:t>
      </w:r>
    </w:p>
    <w:p w:rsidR="00A96B61" w:rsidRDefault="00A96B61" w:rsidP="00A96B6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Сара Поледица   8</w:t>
      </w:r>
    </w:p>
    <w:p w:rsidR="00A96B61" w:rsidRDefault="00A96B61" w:rsidP="00A96B6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Снежана Алексић 8</w:t>
      </w:r>
    </w:p>
    <w:p w:rsidR="00A96B61" w:rsidRPr="00A96B61" w:rsidRDefault="00A96B61" w:rsidP="00A96B6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Стојановић Анђела 6</w:t>
      </w:r>
    </w:p>
    <w:sectPr w:rsidR="00A96B61" w:rsidRPr="00A96B61" w:rsidSect="004B6FA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640E"/>
    <w:multiLevelType w:val="hybridMultilevel"/>
    <w:tmpl w:val="905201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61"/>
    <w:rsid w:val="0031219A"/>
    <w:rsid w:val="004B6FA8"/>
    <w:rsid w:val="00A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2019-04-12T06:16:00Z</dcterms:created>
  <dcterms:modified xsi:type="dcterms:W3CDTF">2019-04-12T06:16:00Z</dcterms:modified>
</cp:coreProperties>
</file>