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93" w:rsidRPr="00A316F0" w:rsidRDefault="00A51736">
      <w:pPr>
        <w:rPr>
          <w:rFonts w:asciiTheme="majorHAnsi" w:hAnsiTheme="majorHAnsi"/>
          <w:b/>
          <w:sz w:val="24"/>
          <w:szCs w:val="24"/>
          <w:lang/>
        </w:rPr>
      </w:pPr>
      <w:r w:rsidRPr="00A316F0">
        <w:rPr>
          <w:rFonts w:asciiTheme="majorHAnsi" w:hAnsiTheme="majorHAnsi"/>
          <w:b/>
          <w:sz w:val="24"/>
          <w:szCs w:val="24"/>
          <w:lang/>
        </w:rPr>
        <w:t>Методологија истраживања</w:t>
      </w:r>
      <w:r w:rsidRPr="00A316F0">
        <w:rPr>
          <w:rFonts w:asciiTheme="majorHAnsi" w:hAnsiTheme="majorHAnsi"/>
          <w:b/>
          <w:sz w:val="24"/>
          <w:szCs w:val="24"/>
          <w:lang/>
        </w:rPr>
        <w:t xml:space="preserve"> </w:t>
      </w:r>
      <w:r w:rsidRPr="00A316F0">
        <w:rPr>
          <w:rFonts w:asciiTheme="majorHAnsi" w:hAnsiTheme="majorHAnsi"/>
          <w:b/>
          <w:sz w:val="24"/>
          <w:szCs w:val="24"/>
          <w:lang/>
        </w:rPr>
        <w:t>у васпитно-образовном раду</w:t>
      </w:r>
    </w:p>
    <w:p w:rsidR="00A51736" w:rsidRDefault="00A51736">
      <w:pPr>
        <w:rPr>
          <w:rFonts w:asciiTheme="majorHAnsi" w:hAnsiTheme="majorHAnsi"/>
          <w:sz w:val="24"/>
          <w:szCs w:val="24"/>
          <w:lang/>
        </w:rPr>
      </w:pPr>
      <w:r>
        <w:rPr>
          <w:rFonts w:asciiTheme="majorHAnsi" w:hAnsiTheme="majorHAnsi"/>
          <w:sz w:val="24"/>
          <w:szCs w:val="24"/>
          <w:lang/>
        </w:rPr>
        <w:t>МАС Образовање професора предметне наставе</w:t>
      </w:r>
    </w:p>
    <w:p w:rsidR="00A51736" w:rsidRDefault="00A51736">
      <w:pPr>
        <w:rPr>
          <w:rFonts w:asciiTheme="majorHAnsi" w:hAnsiTheme="majorHAnsi"/>
          <w:sz w:val="24"/>
          <w:szCs w:val="24"/>
          <w:lang/>
        </w:rPr>
      </w:pPr>
    </w:p>
    <w:p w:rsidR="00A51736" w:rsidRDefault="00A51736" w:rsidP="00A51736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A316F0">
        <w:rPr>
          <w:rFonts w:asciiTheme="majorHAnsi" w:hAnsiTheme="majorHAnsi"/>
          <w:b/>
          <w:sz w:val="24"/>
          <w:szCs w:val="24"/>
          <w:lang/>
        </w:rPr>
        <w:t xml:space="preserve">РЕЗУЛТАТИ СА КОЛОКВИЈУМА ИЗ </w:t>
      </w:r>
      <w:r w:rsidRPr="00A316F0">
        <w:rPr>
          <w:rFonts w:asciiTheme="majorHAnsi" w:hAnsiTheme="majorHAnsi"/>
          <w:b/>
          <w:sz w:val="24"/>
          <w:szCs w:val="24"/>
          <w:lang/>
        </w:rPr>
        <w:t xml:space="preserve">SPSS </w:t>
      </w:r>
      <w:r w:rsidRPr="00A316F0">
        <w:rPr>
          <w:rFonts w:asciiTheme="majorHAnsi" w:hAnsiTheme="majorHAnsi"/>
          <w:b/>
          <w:sz w:val="24"/>
          <w:szCs w:val="24"/>
          <w:lang/>
        </w:rPr>
        <w:t>ОД 11.12.2018.ГОДИНЕ</w:t>
      </w:r>
    </w:p>
    <w:p w:rsidR="00A316F0" w:rsidRPr="00A316F0" w:rsidRDefault="00A316F0" w:rsidP="00A51736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399"/>
        <w:gridCol w:w="2833"/>
        <w:gridCol w:w="1064"/>
        <w:gridCol w:w="1066"/>
        <w:gridCol w:w="1065"/>
        <w:gridCol w:w="1065"/>
        <w:gridCol w:w="1065"/>
        <w:gridCol w:w="1065"/>
      </w:tblGrid>
      <w:tr w:rsidR="00A51736" w:rsidTr="00A316F0">
        <w:tc>
          <w:tcPr>
            <w:tcW w:w="392" w:type="dxa"/>
            <w:shd w:val="clear" w:color="auto" w:fill="BFBFBF" w:themeFill="background1" w:themeFillShade="BF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065" w:type="dxa"/>
            <w:shd w:val="clear" w:color="auto" w:fill="BFBFBF" w:themeFill="background1" w:themeFillShade="BF"/>
          </w:tcPr>
          <w:p w:rsidR="00A51736" w:rsidRDefault="00A51736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α</w:t>
            </w:r>
          </w:p>
        </w:tc>
        <w:tc>
          <w:tcPr>
            <w:tcW w:w="1066" w:type="dxa"/>
            <w:shd w:val="clear" w:color="auto" w:fill="BFBFBF" w:themeFill="background1" w:themeFillShade="BF"/>
          </w:tcPr>
          <w:p w:rsidR="00A51736" w:rsidRPr="00A51736" w:rsidRDefault="00A51736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M/Sd</w:t>
            </w:r>
          </w:p>
        </w:tc>
        <w:tc>
          <w:tcPr>
            <w:tcW w:w="1066" w:type="dxa"/>
            <w:shd w:val="clear" w:color="auto" w:fill="BFBFBF" w:themeFill="background1" w:themeFillShade="BF"/>
          </w:tcPr>
          <w:p w:rsidR="00A51736" w:rsidRPr="00A51736" w:rsidRDefault="00A51736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χ²</w:t>
            </w:r>
            <w:r>
              <w:rPr>
                <w:rFonts w:asciiTheme="majorHAnsi" w:hAnsiTheme="majorHAnsi"/>
                <w:sz w:val="24"/>
                <w:szCs w:val="24"/>
                <w:lang/>
              </w:rPr>
              <w:t>-test</w:t>
            </w:r>
          </w:p>
        </w:tc>
        <w:tc>
          <w:tcPr>
            <w:tcW w:w="1066" w:type="dxa"/>
            <w:shd w:val="clear" w:color="auto" w:fill="BFBFBF" w:themeFill="background1" w:themeFillShade="BF"/>
          </w:tcPr>
          <w:p w:rsidR="00A51736" w:rsidRPr="00A51736" w:rsidRDefault="00A51736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t-test</w:t>
            </w:r>
          </w:p>
        </w:tc>
        <w:tc>
          <w:tcPr>
            <w:tcW w:w="1066" w:type="dxa"/>
            <w:shd w:val="clear" w:color="auto" w:fill="BFBFBF" w:themeFill="background1" w:themeFillShade="BF"/>
          </w:tcPr>
          <w:p w:rsidR="00A51736" w:rsidRPr="00A51736" w:rsidRDefault="00A51736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TS</w:t>
            </w:r>
          </w:p>
        </w:tc>
        <w:tc>
          <w:tcPr>
            <w:tcW w:w="1066" w:type="dxa"/>
            <w:shd w:val="clear" w:color="auto" w:fill="BFBFBF" w:themeFill="background1" w:themeFillShade="BF"/>
          </w:tcPr>
          <w:p w:rsidR="00A51736" w:rsidRPr="00A51736" w:rsidRDefault="00A51736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r</w:t>
            </w:r>
          </w:p>
        </w:tc>
      </w:tr>
      <w:tr w:rsidR="00A51736" w:rsidTr="00A51736">
        <w:tc>
          <w:tcPr>
            <w:tcW w:w="392" w:type="dxa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2835" w:type="dxa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Марија Савић</w:t>
            </w:r>
          </w:p>
        </w:tc>
        <w:tc>
          <w:tcPr>
            <w:tcW w:w="1065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A51736" w:rsidTr="00A51736">
        <w:tc>
          <w:tcPr>
            <w:tcW w:w="392" w:type="dxa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2.</w:t>
            </w:r>
          </w:p>
        </w:tc>
        <w:tc>
          <w:tcPr>
            <w:tcW w:w="2835" w:type="dxa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Драган Живановић</w:t>
            </w:r>
          </w:p>
        </w:tc>
        <w:tc>
          <w:tcPr>
            <w:tcW w:w="1065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A51736" w:rsidTr="00A51736">
        <w:tc>
          <w:tcPr>
            <w:tcW w:w="392" w:type="dxa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3.</w:t>
            </w:r>
          </w:p>
        </w:tc>
        <w:tc>
          <w:tcPr>
            <w:tcW w:w="2835" w:type="dxa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Селена Ковачевић</w:t>
            </w:r>
          </w:p>
        </w:tc>
        <w:tc>
          <w:tcPr>
            <w:tcW w:w="1065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A51736" w:rsidTr="00A51736">
        <w:tc>
          <w:tcPr>
            <w:tcW w:w="392" w:type="dxa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4.</w:t>
            </w:r>
          </w:p>
        </w:tc>
        <w:tc>
          <w:tcPr>
            <w:tcW w:w="2835" w:type="dxa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Данијела Трајковић</w:t>
            </w:r>
          </w:p>
        </w:tc>
        <w:tc>
          <w:tcPr>
            <w:tcW w:w="1065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A51736" w:rsidTr="00A51736">
        <w:tc>
          <w:tcPr>
            <w:tcW w:w="392" w:type="dxa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5.</w:t>
            </w:r>
          </w:p>
        </w:tc>
        <w:tc>
          <w:tcPr>
            <w:tcW w:w="2835" w:type="dxa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Александра Филић</w:t>
            </w:r>
          </w:p>
        </w:tc>
        <w:tc>
          <w:tcPr>
            <w:tcW w:w="1065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-/-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-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  <w:tr w:rsidR="00A51736" w:rsidTr="00A51736">
        <w:tc>
          <w:tcPr>
            <w:tcW w:w="392" w:type="dxa"/>
          </w:tcPr>
          <w:p w:rsidR="00A51736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6.</w:t>
            </w:r>
          </w:p>
        </w:tc>
        <w:tc>
          <w:tcPr>
            <w:tcW w:w="2835" w:type="dxa"/>
          </w:tcPr>
          <w:p w:rsidR="00A51736" w:rsidRPr="00A316F0" w:rsidRDefault="00A51736" w:rsidP="00A316F0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Стефан Павловић</w:t>
            </w:r>
          </w:p>
        </w:tc>
        <w:tc>
          <w:tcPr>
            <w:tcW w:w="1065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+/+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  <w:tc>
          <w:tcPr>
            <w:tcW w:w="1066" w:type="dxa"/>
          </w:tcPr>
          <w:p w:rsidR="00A51736" w:rsidRPr="00A316F0" w:rsidRDefault="00A316F0" w:rsidP="00A316F0">
            <w:pPr>
              <w:spacing w:line="276" w:lineRule="auto"/>
              <w:jc w:val="center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+</w:t>
            </w:r>
          </w:p>
        </w:tc>
      </w:tr>
    </w:tbl>
    <w:p w:rsidR="00A51736" w:rsidRPr="00A51736" w:rsidRDefault="00A51736" w:rsidP="00A51736">
      <w:pPr>
        <w:jc w:val="both"/>
        <w:rPr>
          <w:rFonts w:asciiTheme="majorHAnsi" w:hAnsiTheme="majorHAnsi"/>
          <w:sz w:val="24"/>
          <w:szCs w:val="24"/>
          <w:lang/>
        </w:rPr>
      </w:pPr>
    </w:p>
    <w:sectPr w:rsidR="00A51736" w:rsidRPr="00A51736" w:rsidSect="0010589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characterSpacingControl w:val="doNotCompress"/>
  <w:compat/>
  <w:rsids>
    <w:rsidRoot w:val="00A51736"/>
    <w:rsid w:val="00105893"/>
    <w:rsid w:val="00A316F0"/>
    <w:rsid w:val="00A51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8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2018-12-13T12:49:00Z</dcterms:created>
  <dcterms:modified xsi:type="dcterms:W3CDTF">2018-12-13T13:08:00Z</dcterms:modified>
</cp:coreProperties>
</file>