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DC" w:rsidRDefault="009745F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HAnsi" w:hAnsiTheme="majorHAnsi"/>
          <w:sz w:val="24"/>
          <w:szCs w:val="24"/>
        </w:rPr>
        <w:t>Методологија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педагошких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истраживања</w:t>
      </w:r>
      <w:proofErr w:type="spellEnd"/>
    </w:p>
    <w:p w:rsidR="009745F8" w:rsidRDefault="009745F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септембар</w:t>
      </w:r>
      <w:proofErr w:type="spellEnd"/>
      <w:r>
        <w:rPr>
          <w:rFonts w:asciiTheme="majorHAnsi" w:hAnsiTheme="majorHAnsi"/>
          <w:sz w:val="24"/>
          <w:szCs w:val="24"/>
        </w:rPr>
        <w:t xml:space="preserve"> 3</w:t>
      </w:r>
    </w:p>
    <w:p w:rsidR="009745F8" w:rsidRDefault="009745F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Предметни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наставник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доц.др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p w:rsidR="009745F8" w:rsidRDefault="009745F8">
      <w:pPr>
        <w:rPr>
          <w:rFonts w:asciiTheme="majorHAnsi" w:hAnsiTheme="majorHAnsi"/>
          <w:sz w:val="24"/>
          <w:szCs w:val="24"/>
        </w:rPr>
      </w:pPr>
    </w:p>
    <w:p w:rsidR="009745F8" w:rsidRPr="009745F8" w:rsidRDefault="009745F8" w:rsidP="009745F8">
      <w:pPr>
        <w:jc w:val="center"/>
        <w:rPr>
          <w:rFonts w:asciiTheme="majorHAnsi" w:hAnsiTheme="majorHAnsi"/>
          <w:b/>
          <w:sz w:val="24"/>
          <w:szCs w:val="24"/>
        </w:rPr>
      </w:pPr>
      <w:r w:rsidRPr="009745F8">
        <w:rPr>
          <w:rFonts w:asciiTheme="majorHAnsi" w:hAnsiTheme="majorHAnsi"/>
          <w:b/>
          <w:sz w:val="24"/>
          <w:szCs w:val="24"/>
        </w:rPr>
        <w:t>РЕЗУЛТАТИ СА КОЛОКВИЈУМА И ИСПИТА ОД 11.10.2018.ГОДИНЕ</w:t>
      </w:r>
    </w:p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Тест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знања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314"/>
        <w:gridCol w:w="1924"/>
        <w:gridCol w:w="1925"/>
        <w:gridCol w:w="1925"/>
      </w:tblGrid>
      <w:tr w:rsidR="009745F8" w:rsidTr="009745F8">
        <w:tc>
          <w:tcPr>
            <w:tcW w:w="534" w:type="dxa"/>
            <w:shd w:val="clear" w:color="auto" w:fill="D9D9D9" w:themeFill="background1" w:themeFillShade="D9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24" w:type="dxa"/>
            <w:shd w:val="clear" w:color="auto" w:fill="D9D9D9" w:themeFill="background1" w:themeFillShade="D9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25" w:type="dxa"/>
            <w:shd w:val="clear" w:color="auto" w:fill="D9D9D9" w:themeFill="background1" w:themeFillShade="D9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1925" w:type="dxa"/>
            <w:shd w:val="clear" w:color="auto" w:fill="D9D9D9" w:themeFill="background1" w:themeFillShade="D9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9745F8" w:rsidTr="009745F8">
        <w:tc>
          <w:tcPr>
            <w:tcW w:w="53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Павић</w:t>
            </w:r>
            <w:proofErr w:type="spellEnd"/>
          </w:p>
        </w:tc>
        <w:tc>
          <w:tcPr>
            <w:tcW w:w="1924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0031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40%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745F8" w:rsidTr="009745F8">
        <w:tc>
          <w:tcPr>
            <w:tcW w:w="53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924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0040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35%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745F8" w:rsidTr="009745F8">
        <w:tc>
          <w:tcPr>
            <w:tcW w:w="53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1924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0061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35%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745F8" w:rsidTr="009745F8">
        <w:tc>
          <w:tcPr>
            <w:tcW w:w="53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Цвејић</w:t>
            </w:r>
            <w:proofErr w:type="spellEnd"/>
          </w:p>
        </w:tc>
        <w:tc>
          <w:tcPr>
            <w:tcW w:w="1924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0041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925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</w:p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Статистика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102"/>
        <w:gridCol w:w="1103"/>
        <w:gridCol w:w="1103"/>
        <w:gridCol w:w="1103"/>
      </w:tblGrid>
      <w:tr w:rsidR="009745F8" w:rsidTr="009745F8">
        <w:tc>
          <w:tcPr>
            <w:tcW w:w="534" w:type="dxa"/>
            <w:shd w:val="clear" w:color="auto" w:fill="D9D9D9" w:themeFill="background1" w:themeFillShade="D9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02" w:type="dxa"/>
            <w:shd w:val="clear" w:color="auto" w:fill="D9D9D9" w:themeFill="background1" w:themeFillShade="D9"/>
          </w:tcPr>
          <w:p w:rsidR="009745F8" w:rsidRP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P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P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</w:tr>
      <w:tr w:rsidR="009745F8" w:rsidTr="009745F8">
        <w:tc>
          <w:tcPr>
            <w:tcW w:w="534" w:type="dxa"/>
          </w:tcPr>
          <w:p w:rsidR="009745F8" w:rsidRP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745F8" w:rsidRP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417" w:type="dxa"/>
          </w:tcPr>
          <w:p w:rsidR="009745F8" w:rsidRDefault="009745F8" w:rsidP="009745F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50/14ПВ</w:t>
            </w:r>
          </w:p>
        </w:tc>
        <w:tc>
          <w:tcPr>
            <w:tcW w:w="1102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9745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</w:tbl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</w:p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102"/>
        <w:gridCol w:w="1103"/>
        <w:gridCol w:w="1103"/>
        <w:gridCol w:w="1103"/>
      </w:tblGrid>
      <w:tr w:rsidR="009745F8" w:rsidTr="009745F8">
        <w:tc>
          <w:tcPr>
            <w:tcW w:w="534" w:type="dxa"/>
            <w:shd w:val="clear" w:color="auto" w:fill="D9D9D9" w:themeFill="background1" w:themeFillShade="D9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02" w:type="dxa"/>
            <w:shd w:val="clear" w:color="auto" w:fill="D9D9D9" w:themeFill="background1" w:themeFillShade="D9"/>
          </w:tcPr>
          <w:p w:rsidR="009745F8" w:rsidRP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P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9745F8" w:rsidRP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</w:tr>
      <w:tr w:rsidR="009745F8" w:rsidTr="00F14F7D">
        <w:tc>
          <w:tcPr>
            <w:tcW w:w="534" w:type="dxa"/>
          </w:tcPr>
          <w:p w:rsidR="009745F8" w:rsidRP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745F8" w:rsidRP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Бојана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Ничић</w:t>
            </w:r>
            <w:proofErr w:type="spellEnd"/>
          </w:p>
        </w:tc>
        <w:tc>
          <w:tcPr>
            <w:tcW w:w="1417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19/14ДВ</w:t>
            </w:r>
          </w:p>
        </w:tc>
        <w:tc>
          <w:tcPr>
            <w:tcW w:w="1102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745F8" w:rsidTr="00F14F7D">
        <w:tc>
          <w:tcPr>
            <w:tcW w:w="534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745F8" w:rsidRP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Кожомановић</w:t>
            </w:r>
            <w:proofErr w:type="spellEnd"/>
          </w:p>
        </w:tc>
        <w:tc>
          <w:tcPr>
            <w:tcW w:w="1417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37/14ПВ</w:t>
            </w:r>
          </w:p>
        </w:tc>
        <w:tc>
          <w:tcPr>
            <w:tcW w:w="1102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9745F8" w:rsidTr="00F14F7D">
        <w:tc>
          <w:tcPr>
            <w:tcW w:w="534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745F8" w:rsidRP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417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38/14ПВ</w:t>
            </w:r>
          </w:p>
        </w:tc>
        <w:tc>
          <w:tcPr>
            <w:tcW w:w="1102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9745F8" w:rsidTr="00F14F7D">
        <w:tc>
          <w:tcPr>
            <w:tcW w:w="534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745F8" w:rsidRP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417" w:type="dxa"/>
          </w:tcPr>
          <w:p w:rsidR="009745F8" w:rsidRDefault="009745F8" w:rsidP="00F14F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2/14ДВ</w:t>
            </w:r>
          </w:p>
        </w:tc>
        <w:tc>
          <w:tcPr>
            <w:tcW w:w="1102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9745F8" w:rsidRDefault="009745F8" w:rsidP="00F14F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</w:tbl>
    <w:p w:rsid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</w:p>
    <w:p w:rsidR="009745F8" w:rsidRPr="009745F8" w:rsidRDefault="009745F8" w:rsidP="009745F8">
      <w:pPr>
        <w:jc w:val="both"/>
        <w:rPr>
          <w:rFonts w:asciiTheme="majorHAnsi" w:hAnsiTheme="majorHAnsi"/>
          <w:sz w:val="24"/>
          <w:szCs w:val="24"/>
        </w:rPr>
      </w:pPr>
    </w:p>
    <w:sectPr w:rsidR="009745F8" w:rsidRPr="009745F8" w:rsidSect="00A51D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8"/>
    <w:rsid w:val="00833ACB"/>
    <w:rsid w:val="009745F8"/>
    <w:rsid w:val="00A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2018-10-15T08:40:00Z</dcterms:created>
  <dcterms:modified xsi:type="dcterms:W3CDTF">2018-10-15T08:40:00Z</dcterms:modified>
</cp:coreProperties>
</file>