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87" w:type="dxa"/>
        <w:tblInd w:w="91" w:type="dxa"/>
        <w:tblLook w:val="04A0" w:firstRow="1" w:lastRow="0" w:firstColumn="1" w:lastColumn="0" w:noHBand="0" w:noVBand="1"/>
      </w:tblPr>
      <w:tblGrid>
        <w:gridCol w:w="439"/>
        <w:gridCol w:w="2388"/>
        <w:gridCol w:w="2149"/>
        <w:gridCol w:w="1194"/>
        <w:gridCol w:w="988"/>
        <w:gridCol w:w="988"/>
        <w:gridCol w:w="988"/>
        <w:gridCol w:w="1076"/>
        <w:gridCol w:w="960"/>
        <w:gridCol w:w="1017"/>
      </w:tblGrid>
      <w:tr w:rsidR="007254CA" w:rsidRPr="007254CA" w:rsidTr="00A06299">
        <w:trPr>
          <w:trHeight w:val="950"/>
        </w:trPr>
        <w:tc>
          <w:tcPr>
            <w:tcW w:w="9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bookmarkStart w:id="0" w:name="_GoBack"/>
            <w:bookmarkEnd w:id="0"/>
            <w:r w:rsidRPr="007254CA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CA" w:rsidRDefault="007254CA" w:rsidP="00725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Додатни испитни рок</w:t>
            </w:r>
          </w:p>
          <w:p w:rsidR="007254CA" w:rsidRDefault="007254CA" w:rsidP="00725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54CA">
              <w:rPr>
                <w:rFonts w:ascii="Arial" w:eastAsia="Times New Roman" w:hAnsi="Arial" w:cs="Arial"/>
                <w:b/>
                <w:sz w:val="20"/>
                <w:szCs w:val="20"/>
              </w:rPr>
              <w:t>СЕПТЕМБАР 3</w:t>
            </w:r>
          </w:p>
          <w:p w:rsidR="007254CA" w:rsidRPr="00BA64D2" w:rsidRDefault="007254CA" w:rsidP="007254C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A64D2">
              <w:rPr>
                <w:rFonts w:ascii="Arial" w:eastAsia="Times New Roman" w:hAnsi="Arial" w:cs="Arial"/>
              </w:rPr>
              <w:t>~ писмени део ~</w:t>
            </w:r>
          </w:p>
          <w:p w:rsidR="007254CA" w:rsidRPr="007254CA" w:rsidRDefault="007254CA" w:rsidP="00725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6. 10</w:t>
            </w:r>
            <w:r w:rsidRPr="00BA64D2">
              <w:rPr>
                <w:rFonts w:ascii="Arial" w:eastAsia="Times New Roman" w:hAnsi="Arial" w:cs="Arial"/>
                <w:b/>
                <w:sz w:val="24"/>
                <w:szCs w:val="24"/>
              </w:rPr>
              <w:t>. 201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  <w:r w:rsidRPr="00BA64D2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</w:tr>
      <w:tr w:rsidR="007254CA" w:rsidRPr="007254CA" w:rsidTr="007254CA">
        <w:trPr>
          <w:trHeight w:val="319"/>
        </w:trPr>
        <w:tc>
          <w:tcPr>
            <w:tcW w:w="6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  <w:r w:rsidRPr="007254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7254CA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254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р</w:t>
            </w:r>
            <w:r w:rsidRPr="007254CA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254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е</w:t>
            </w:r>
            <w:r w:rsidRPr="007254CA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254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д</w:t>
            </w:r>
            <w:r w:rsidRPr="007254CA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254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ш</w:t>
            </w:r>
            <w:r w:rsidRPr="007254CA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254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7254CA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254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о</w:t>
            </w:r>
            <w:r w:rsidRPr="007254CA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254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л</w:t>
            </w:r>
            <w:r w:rsidRPr="007254CA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254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7254CA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254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7254CA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254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7254CA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  <w:t xml:space="preserve">    </w:t>
            </w:r>
            <w:r w:rsidRPr="007254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в</w:t>
            </w:r>
            <w:r w:rsidRPr="007254CA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254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7254CA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254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7254CA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254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7254CA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254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7254CA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254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т</w:t>
            </w:r>
            <w:r w:rsidRPr="007254CA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254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7254CA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254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ч</w:t>
            </w:r>
            <w:r w:rsidRPr="007254CA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254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</w:p>
        </w:tc>
        <w:tc>
          <w:tcPr>
            <w:tcW w:w="40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254C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1 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254C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Колоквијум 2</w:t>
            </w:r>
          </w:p>
        </w:tc>
      </w:tr>
      <w:tr w:rsidR="007254CA" w:rsidRPr="007254CA" w:rsidTr="007254CA">
        <w:trPr>
          <w:trHeight w:val="319"/>
        </w:trPr>
        <w:tc>
          <w:tcPr>
            <w:tcW w:w="61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40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7254CA" w:rsidRPr="007254CA" w:rsidTr="007254CA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A" w:rsidRPr="007254CA" w:rsidRDefault="007254CA" w:rsidP="00725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254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A" w:rsidRPr="007254CA" w:rsidRDefault="007254CA" w:rsidP="00725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254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  <w:lang w:val="ru-RU"/>
              </w:rPr>
            </w:pPr>
            <w:r w:rsidRPr="007254CA">
              <w:rPr>
                <w:rFonts w:ascii="Baskerville Old Face" w:eastAsia="Times New Roman" w:hAnsi="Baskerville Old Face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A" w:rsidRPr="007254CA" w:rsidRDefault="007254CA" w:rsidP="00725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254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7254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r w:rsidRPr="007254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  питање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7254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  <w:r w:rsidRPr="007254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питање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7254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  <w:r w:rsidRPr="007254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питање</w:t>
            </w:r>
          </w:p>
        </w:tc>
        <w:tc>
          <w:tcPr>
            <w:tcW w:w="1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  <w:r w:rsidRPr="007254CA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  <w:t>Број бодова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54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7254CA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</w:tr>
      <w:tr w:rsidR="007254CA" w:rsidRPr="007254CA" w:rsidTr="00B16EE1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A" w:rsidRPr="007254CA" w:rsidRDefault="007254CA" w:rsidP="00725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4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A" w:rsidRPr="007254CA" w:rsidRDefault="007254CA" w:rsidP="00725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4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A" w:rsidRPr="007254CA" w:rsidRDefault="007254CA" w:rsidP="00725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4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CA" w:rsidRPr="007254CA" w:rsidRDefault="007254CA" w:rsidP="00725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4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</w:tr>
      <w:tr w:rsidR="007254CA" w:rsidRPr="007254CA" w:rsidTr="00B16EE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254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Милосављевић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254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Јована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54CA">
              <w:rPr>
                <w:rFonts w:ascii="Calibri" w:eastAsia="Times New Roman" w:hAnsi="Calibri" w:cs="Times New Roman"/>
                <w:color w:val="000000"/>
              </w:rPr>
              <w:t>2016/0229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7254CA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54C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7254CA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7254CA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7254CA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17,00</w:t>
            </w:r>
          </w:p>
        </w:tc>
      </w:tr>
      <w:tr w:rsidR="007254CA" w:rsidRPr="007254CA" w:rsidTr="007254C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254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Миљковић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254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Александра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54CA">
              <w:rPr>
                <w:rFonts w:ascii="Calibri" w:eastAsia="Times New Roman" w:hAnsi="Calibri" w:cs="Times New Roman"/>
                <w:color w:val="000000"/>
              </w:rPr>
              <w:t>2016/0243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54C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54C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54C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7254CA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7254CA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7254CA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21,00</w:t>
            </w:r>
          </w:p>
        </w:tc>
      </w:tr>
      <w:tr w:rsidR="007254CA" w:rsidRPr="007254CA" w:rsidTr="00B16EE1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254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Јанковић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254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Тамара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54CA">
              <w:rPr>
                <w:rFonts w:ascii="Calibri" w:eastAsia="Times New Roman" w:hAnsi="Calibri" w:cs="Times New Roman"/>
                <w:color w:val="000000"/>
              </w:rPr>
              <w:t>2016/0251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54C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54C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7254CA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7254CA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54C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7254CA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17,00</w:t>
            </w:r>
          </w:p>
        </w:tc>
      </w:tr>
      <w:tr w:rsidR="007254CA" w:rsidRPr="007254CA" w:rsidTr="00B16EE1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254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Крсмановић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254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Снежана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54CA">
              <w:rPr>
                <w:rFonts w:ascii="Calibri" w:eastAsia="Times New Roman" w:hAnsi="Calibri" w:cs="Times New Roman"/>
                <w:color w:val="000000"/>
              </w:rPr>
              <w:t>2016/0265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54C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7254CA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7254CA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7254CA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7254CA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-</w:t>
            </w:r>
          </w:p>
        </w:tc>
      </w:tr>
      <w:tr w:rsidR="007254CA" w:rsidRPr="007254CA" w:rsidTr="00B16EE1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254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Петровић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254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Николета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54CA">
              <w:rPr>
                <w:rFonts w:ascii="Calibri" w:eastAsia="Times New Roman" w:hAnsi="Calibri" w:cs="Times New Roman"/>
                <w:color w:val="000000"/>
              </w:rPr>
              <w:t>2016/0271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7254CA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54C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54C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7254CA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54CA">
              <w:rPr>
                <w:rFonts w:ascii="Arial" w:eastAsia="Times New Roman" w:hAnsi="Arial" w:cs="Arial"/>
                <w:sz w:val="24"/>
                <w:szCs w:val="24"/>
              </w:rPr>
              <w:t>7-8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7254CA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20,00</w:t>
            </w:r>
          </w:p>
        </w:tc>
      </w:tr>
      <w:tr w:rsidR="007254CA" w:rsidRPr="007254CA" w:rsidTr="00B16EE1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254CA">
              <w:rPr>
                <w:rFonts w:ascii="Times New Roman" w:eastAsia="Times New Roman" w:hAnsi="Times New Roman" w:cs="Times New Roman"/>
                <w:sz w:val="32"/>
                <w:szCs w:val="32"/>
              </w:rPr>
              <w:t>Мијаиловић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254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Марија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54CA">
              <w:rPr>
                <w:rFonts w:ascii="Calibri" w:eastAsia="Times New Roman" w:hAnsi="Calibri" w:cs="Times New Roman"/>
                <w:color w:val="000000"/>
              </w:rPr>
              <w:t>2015/0250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7254CA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54C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7254CA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7254CA" w:rsidRPr="00B16EE1" w:rsidRDefault="007254CA" w:rsidP="00725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B16EE1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7254CA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-</w:t>
            </w:r>
          </w:p>
        </w:tc>
      </w:tr>
      <w:tr w:rsidR="007254CA" w:rsidRPr="007254CA" w:rsidTr="007254CA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254CA">
              <w:rPr>
                <w:rFonts w:ascii="Times New Roman" w:eastAsia="Times New Roman" w:hAnsi="Times New Roman" w:cs="Times New Roman"/>
                <w:sz w:val="32"/>
                <w:szCs w:val="32"/>
              </w:rPr>
              <w:t>Николић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254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Катарина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54CA">
              <w:rPr>
                <w:rFonts w:ascii="Calibri" w:eastAsia="Times New Roman" w:hAnsi="Calibri" w:cs="Times New Roman"/>
                <w:color w:val="000000"/>
              </w:rPr>
              <w:t>2015/0272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54C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54C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7254CA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7254CA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54C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CA" w:rsidRPr="007254CA" w:rsidRDefault="007254CA" w:rsidP="0072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7254CA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19,00</w:t>
            </w:r>
          </w:p>
        </w:tc>
      </w:tr>
    </w:tbl>
    <w:p w:rsidR="002A7C81" w:rsidRDefault="002A7C81"/>
    <w:p w:rsidR="007254CA" w:rsidRPr="007254CA" w:rsidRDefault="007254CA">
      <w:pPr>
        <w:rPr>
          <w:rFonts w:ascii="Times New Roman" w:hAnsi="Times New Roman" w:cs="Times New Roman"/>
          <w:sz w:val="40"/>
          <w:szCs w:val="40"/>
        </w:rPr>
      </w:pPr>
      <w:r w:rsidRPr="007254CA">
        <w:rPr>
          <w:rFonts w:ascii="Times New Roman" w:hAnsi="Times New Roman" w:cs="Times New Roman"/>
          <w:sz w:val="40"/>
          <w:szCs w:val="40"/>
        </w:rPr>
        <w:t>Студенти који су стекли право да полажу завршни део испита могу да га пријаве у додатном испитном року.</w:t>
      </w:r>
    </w:p>
    <w:p w:rsidR="007254CA" w:rsidRPr="00B16EE1" w:rsidRDefault="007254C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4"/>
          <w:szCs w:val="44"/>
        </w:rPr>
        <w:tab/>
      </w:r>
      <w:r w:rsidRPr="00B16EE1">
        <w:rPr>
          <w:rFonts w:ascii="Times New Roman" w:hAnsi="Times New Roman" w:cs="Times New Roman"/>
          <w:sz w:val="40"/>
          <w:szCs w:val="40"/>
        </w:rPr>
        <w:t>Испит ће бити ор</w:t>
      </w:r>
      <w:r w:rsidR="00B16EE1" w:rsidRPr="00B16EE1">
        <w:rPr>
          <w:rFonts w:ascii="Times New Roman" w:hAnsi="Times New Roman" w:cs="Times New Roman"/>
          <w:sz w:val="40"/>
          <w:szCs w:val="40"/>
        </w:rPr>
        <w:t>г</w:t>
      </w:r>
      <w:r w:rsidRPr="00B16EE1">
        <w:rPr>
          <w:rFonts w:ascii="Times New Roman" w:hAnsi="Times New Roman" w:cs="Times New Roman"/>
          <w:sz w:val="40"/>
          <w:szCs w:val="40"/>
        </w:rPr>
        <w:t>анизован у четвртак,  11. октобра 2018, у 16.00.</w:t>
      </w:r>
    </w:p>
    <w:sectPr w:rsidR="007254CA" w:rsidRPr="00B16EE1" w:rsidSect="007254CA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CA"/>
    <w:rsid w:val="002A7C81"/>
    <w:rsid w:val="006E18F8"/>
    <w:rsid w:val="007254CA"/>
    <w:rsid w:val="00B16EE1"/>
    <w:rsid w:val="00E15818"/>
    <w:rsid w:val="00E3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2018-10-08T06:29:00Z</dcterms:created>
  <dcterms:modified xsi:type="dcterms:W3CDTF">2018-10-08T06:29:00Z</dcterms:modified>
</cp:coreProperties>
</file>