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77" w:rsidRPr="00A425FE" w:rsidRDefault="00103D77" w:rsidP="00103D77">
      <w:pPr>
        <w:pStyle w:val="ListParagraph"/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A425FE">
        <w:rPr>
          <w:rFonts w:ascii="Times New Roman" w:hAnsi="Times New Roman" w:cs="Times New Roman"/>
          <w:lang w:val="sr-Cyrl-CS"/>
        </w:rPr>
        <w:t>ВЕЖБА 3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03D77" w:rsidRPr="00A425FE" w:rsidTr="00F811CF">
        <w:tc>
          <w:tcPr>
            <w:tcW w:w="9576" w:type="dxa"/>
            <w:shd w:val="clear" w:color="auto" w:fill="EEECE1" w:themeFill="background2"/>
          </w:tcPr>
          <w:p w:rsidR="00103D77" w:rsidRPr="00A425FE" w:rsidRDefault="00103D77" w:rsidP="00F81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03D77" w:rsidRPr="00A425FE" w:rsidRDefault="00103D77" w:rsidP="00F811CF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 w:rsidRPr="00A425FE">
              <w:rPr>
                <w:sz w:val="22"/>
                <w:szCs w:val="22"/>
                <w:lang w:val="sr-Cyrl-CS"/>
              </w:rPr>
              <w:t>ДЕЧЈА СЛИКА СВЕТА</w:t>
            </w:r>
          </w:p>
          <w:p w:rsidR="00103D77" w:rsidRPr="00A425FE" w:rsidRDefault="00103D77" w:rsidP="00F811CF">
            <w:pPr>
              <w:jc w:val="both"/>
              <w:rPr>
                <w:sz w:val="22"/>
                <w:szCs w:val="22"/>
                <w:lang w:val="sr-Cyrl-CS"/>
              </w:rPr>
            </w:pPr>
            <w:r w:rsidRPr="00A425FE">
              <w:rPr>
                <w:b/>
                <w:sz w:val="22"/>
                <w:szCs w:val="22"/>
                <w:lang w:val="sr-Cyrl-CS"/>
              </w:rPr>
              <w:t>Важна напомена</w:t>
            </w:r>
            <w:r w:rsidRPr="00A425FE">
              <w:rPr>
                <w:sz w:val="22"/>
                <w:szCs w:val="22"/>
                <w:lang w:val="sr-Cyrl-CS"/>
              </w:rPr>
              <w:t xml:space="preserve">: пре него што приступите интрвјуу са дететом, пажљиво проучите листу питања у интервјуу. </w:t>
            </w:r>
          </w:p>
          <w:p w:rsidR="00103D77" w:rsidRPr="00A425FE" w:rsidRDefault="00103D77" w:rsidP="00F811CF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  <w:noProof/>
          <w:lang w:val="sl-SI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Оп</w:t>
      </w:r>
      <w:r>
        <w:rPr>
          <w:rFonts w:ascii="Times New Roman" w:hAnsi="Times New Roman" w:cs="Times New Roman"/>
          <w:u w:val="single"/>
          <w:lang w:val="sr-Cyrl-CS"/>
        </w:rPr>
        <w:t>ш</w:t>
      </w:r>
      <w:r w:rsidRPr="00A425FE">
        <w:rPr>
          <w:rFonts w:ascii="Times New Roman" w:hAnsi="Times New Roman" w:cs="Times New Roman"/>
          <w:u w:val="single"/>
        </w:rPr>
        <w:t>е напомене</w:t>
      </w:r>
      <w:r w:rsidRPr="00A425FE">
        <w:rPr>
          <w:rFonts w:ascii="Times New Roman" w:hAnsi="Times New Roman" w:cs="Times New Roman"/>
        </w:rPr>
        <w:t>: при постављању питања треба водити ра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 xml:space="preserve">уна о томе да ли је дете добро разумело 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та га питате. Експериментатор (Е) мо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>е, према потреби, да измени неке термине, да их замени изразима који су познати детету, али при томе треба да пази да не сугери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одре</w:t>
      </w:r>
      <w:r>
        <w:rPr>
          <w:rFonts w:ascii="Times New Roman" w:hAnsi="Times New Roman" w:cs="Times New Roman"/>
          <w:lang w:val="sr-Cyrl-CS"/>
        </w:rPr>
        <w:t>ђ</w:t>
      </w:r>
      <w:r w:rsidRPr="00A425FE">
        <w:rPr>
          <w:rFonts w:ascii="Times New Roman" w:hAnsi="Times New Roman" w:cs="Times New Roman"/>
        </w:rPr>
        <w:t xml:space="preserve">ени одговор, сви одговори се дословце </w:t>
      </w:r>
      <w:r>
        <w:rPr>
          <w:rFonts w:ascii="Times New Roman" w:hAnsi="Times New Roman" w:cs="Times New Roman"/>
        </w:rPr>
        <w:t>беле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 xml:space="preserve">е. 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Испитаници су деца узраста од 3 до 7 година.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03D77" w:rsidRPr="00A425FE" w:rsidTr="00F811CF">
        <w:tc>
          <w:tcPr>
            <w:tcW w:w="9576" w:type="dxa"/>
            <w:shd w:val="clear" w:color="auto" w:fill="EEECE1" w:themeFill="background2"/>
          </w:tcPr>
          <w:p w:rsidR="00103D77" w:rsidRPr="00A425FE" w:rsidRDefault="00103D77" w:rsidP="00F811CF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A425FE">
              <w:rPr>
                <w:b w:val="0"/>
                <w:sz w:val="22"/>
                <w:szCs w:val="22"/>
              </w:rPr>
              <w:t>САН</w:t>
            </w:r>
          </w:p>
          <w:p w:rsidR="00103D77" w:rsidRPr="00A425FE" w:rsidRDefault="00103D77" w:rsidP="00F811CF">
            <w:pPr>
              <w:pStyle w:val="Heading2"/>
              <w:rPr>
                <w:sz w:val="22"/>
                <w:szCs w:val="22"/>
                <w:lang w:val="sr-Cyrl-CS"/>
              </w:rPr>
            </w:pPr>
            <w:r w:rsidRPr="00A425FE">
              <w:rPr>
                <w:b w:val="0"/>
                <w:sz w:val="22"/>
                <w:szCs w:val="22"/>
                <w:lang w:val="sr-Cyrl-CS"/>
              </w:rPr>
              <w:t>(како дете разуме природу феномена сна, да ли је сан субјективни, или објективни феномен, или нешто између)</w:t>
            </w:r>
          </w:p>
        </w:tc>
      </w:tr>
    </w:tbl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  <w:lang w:val="sr-Cyrl-CS"/>
        </w:rPr>
        <w:t xml:space="preserve">ш </w:t>
      </w:r>
      <w:r w:rsidRPr="00A425FE">
        <w:rPr>
          <w:rFonts w:ascii="Times New Roman" w:hAnsi="Times New Roman" w:cs="Times New Roman"/>
        </w:rPr>
        <w:t xml:space="preserve">ли 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та је сан? Да ли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? Да ли има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снове кад спава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Порекло сна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Откуд теби сан кад спава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Где се праве снови? Одакле долазе снови?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долазе из тебе или однекуд споља?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Како настаје сан? Ко прави сан?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га ти прави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или неко други? Ко?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Где се налази сан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Док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: где је твој сан? На ком месту?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је у теби или у соби?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А1 ако дете ка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>е да је сан у о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има , глави (и томе сли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но), дакле унутра, а не споља питати: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Ако бих отворио твоју главу (</w:t>
      </w:r>
      <w:r w:rsidRPr="00A425FE">
        <w:rPr>
          <w:rFonts w:ascii="Times New Roman" w:hAnsi="Times New Roman" w:cs="Times New Roman"/>
          <w:i/>
        </w:rPr>
        <w:t>или томе сли</w:t>
      </w:r>
      <w:r>
        <w:rPr>
          <w:rFonts w:ascii="Times New Roman" w:hAnsi="Times New Roman" w:cs="Times New Roman"/>
          <w:i/>
          <w:lang w:val="sr-Cyrl-CS"/>
        </w:rPr>
        <w:t>ч</w:t>
      </w:r>
      <w:r w:rsidRPr="00A425FE">
        <w:rPr>
          <w:rFonts w:ascii="Times New Roman" w:hAnsi="Times New Roman" w:cs="Times New Roman"/>
          <w:i/>
        </w:rPr>
        <w:t>но</w:t>
      </w:r>
      <w:r w:rsidRPr="00A425FE">
        <w:rPr>
          <w:rFonts w:ascii="Times New Roman" w:hAnsi="Times New Roman" w:cs="Times New Roman"/>
        </w:rPr>
        <w:t>) док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, и погледао унутра, да ли бих могао да видим твој сан? За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то?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Како могу да видим твој сан?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Где је, на ком месту у глави је твој сан?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  <w:r w:rsidRPr="00A425FE">
        <w:rPr>
          <w:sz w:val="22"/>
          <w:szCs w:val="22"/>
        </w:rPr>
        <w:t>А2 ако дете ка</w:t>
      </w:r>
      <w:r>
        <w:rPr>
          <w:sz w:val="22"/>
          <w:szCs w:val="22"/>
          <w:lang w:val="sr-Cyrl-CS"/>
        </w:rPr>
        <w:t>ж</w:t>
      </w:r>
      <w:r w:rsidRPr="00A425FE">
        <w:rPr>
          <w:sz w:val="22"/>
          <w:szCs w:val="22"/>
        </w:rPr>
        <w:t xml:space="preserve">е да је сан </w:t>
      </w:r>
      <w:r w:rsidRPr="004C49FC">
        <w:rPr>
          <w:sz w:val="22"/>
          <w:szCs w:val="22"/>
          <w:highlight w:val="yellow"/>
        </w:rPr>
        <w:t>у соби, на зиду, пред о</w:t>
      </w:r>
      <w:r w:rsidRPr="004C49FC">
        <w:rPr>
          <w:sz w:val="22"/>
          <w:szCs w:val="22"/>
          <w:highlight w:val="yellow"/>
          <w:lang w:val="sr-Cyrl-CS"/>
        </w:rPr>
        <w:t>ч</w:t>
      </w:r>
      <w:r w:rsidRPr="004C49FC">
        <w:rPr>
          <w:sz w:val="22"/>
          <w:szCs w:val="22"/>
          <w:highlight w:val="yellow"/>
        </w:rPr>
        <w:t>има, под креветом, и томе сли</w:t>
      </w:r>
      <w:r w:rsidRPr="004C49FC">
        <w:rPr>
          <w:sz w:val="22"/>
          <w:szCs w:val="22"/>
          <w:highlight w:val="yellow"/>
          <w:lang w:val="sr-Cyrl-CS"/>
        </w:rPr>
        <w:t>ч</w:t>
      </w:r>
      <w:r w:rsidRPr="004C49FC">
        <w:rPr>
          <w:sz w:val="22"/>
          <w:szCs w:val="22"/>
          <w:highlight w:val="yellow"/>
        </w:rPr>
        <w:t>но,</w:t>
      </w:r>
      <w:r w:rsidRPr="00A425FE">
        <w:rPr>
          <w:sz w:val="22"/>
          <w:szCs w:val="22"/>
        </w:rPr>
        <w:t xml:space="preserve"> питати: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је сан стварно у соби (</w:t>
      </w:r>
      <w:r w:rsidRPr="00A425FE">
        <w:rPr>
          <w:rFonts w:ascii="Times New Roman" w:hAnsi="Times New Roman" w:cs="Times New Roman"/>
          <w:i/>
        </w:rPr>
        <w:t>или томе сли</w:t>
      </w:r>
      <w:r>
        <w:rPr>
          <w:rFonts w:ascii="Times New Roman" w:hAnsi="Times New Roman" w:cs="Times New Roman"/>
          <w:i/>
          <w:lang w:val="sr-Cyrl-CS"/>
        </w:rPr>
        <w:t>ч</w:t>
      </w:r>
      <w:r w:rsidRPr="00A425FE">
        <w:rPr>
          <w:rFonts w:ascii="Times New Roman" w:hAnsi="Times New Roman" w:cs="Times New Roman"/>
          <w:i/>
        </w:rPr>
        <w:t>но</w:t>
      </w:r>
      <w:r w:rsidRPr="00A425FE">
        <w:rPr>
          <w:rFonts w:ascii="Times New Roman" w:hAnsi="Times New Roman" w:cs="Times New Roman"/>
        </w:rPr>
        <w:t>) или се тако само ка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>е (само тако изгледа)?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Кад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да ли су ти о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и затворене или отворене?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Па онда, где је сан?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Кад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да се игра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у парку, да ли је твој сан или у соби?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  <w:r w:rsidRPr="00A425FE">
        <w:rPr>
          <w:sz w:val="22"/>
          <w:szCs w:val="22"/>
        </w:rPr>
        <w:t>А1 И А2 - у оба слу</w:t>
      </w:r>
      <w:r>
        <w:rPr>
          <w:sz w:val="22"/>
          <w:szCs w:val="22"/>
          <w:lang w:val="sr-Cyrl-CS"/>
        </w:rPr>
        <w:t>ч</w:t>
      </w:r>
      <w:r w:rsidRPr="00A425FE">
        <w:rPr>
          <w:sz w:val="22"/>
          <w:szCs w:val="22"/>
        </w:rPr>
        <w:t>аја наставити овим питањима: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Има ли не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ег испред тебе док ти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Кад је твоја м</w:t>
      </w:r>
      <w:r>
        <w:rPr>
          <w:rFonts w:ascii="Times New Roman" w:hAnsi="Times New Roman" w:cs="Times New Roman"/>
        </w:rPr>
        <w:t>ама код тебе у соби док ти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, мо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>е ли она да види твој сан?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А ја, кад бих био код тебе у соби, да ли бих могао да видим твој сан?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то (како) бих (или не бих) могао да га видим?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Орган сна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  <w:lang w:val="sr-Cyrl-CS"/>
        </w:rPr>
        <w:t>ж</w:t>
      </w:r>
      <w:r w:rsidRPr="00A425FE">
        <w:rPr>
          <w:rFonts w:ascii="Times New Roman" w:hAnsi="Times New Roman" w:cs="Times New Roman"/>
        </w:rPr>
        <w:t xml:space="preserve">и ми, 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име ти сања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? Рукама? 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име онда?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Узрок сна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ему си последњи пут сањао?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то си ба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о томе сањао?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Ако дете одговори да није ни</w:t>
      </w:r>
      <w:r>
        <w:rPr>
          <w:sz w:val="22"/>
          <w:szCs w:val="22"/>
          <w:lang w:val="sr-Cyrl-CS"/>
        </w:rPr>
        <w:t>ш</w:t>
      </w:r>
      <w:r w:rsidRPr="00A425FE">
        <w:rPr>
          <w:sz w:val="22"/>
          <w:szCs w:val="22"/>
        </w:rPr>
        <w:t>та сањало, питати га: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 сања</w:t>
      </w:r>
      <w:r>
        <w:rPr>
          <w:rFonts w:ascii="Times New Roman" w:hAnsi="Times New Roman" w:cs="Times New Roman"/>
          <w:lang w:val="sr-Cyrl-CS"/>
        </w:rPr>
        <w:t>ш</w:t>
      </w:r>
      <w:r>
        <w:rPr>
          <w:rFonts w:ascii="Times New Roman" w:hAnsi="Times New Roman" w:cs="Times New Roman"/>
        </w:rPr>
        <w:t>да си пао и да си се ударио, за</w:t>
      </w:r>
      <w:r>
        <w:rPr>
          <w:rFonts w:ascii="Times New Roman" w:hAnsi="Times New Roman" w:cs="Times New Roman"/>
          <w:lang w:val="sr-Cyrl-CS"/>
        </w:rPr>
        <w:t>ш</w:t>
      </w:r>
      <w:r>
        <w:rPr>
          <w:rFonts w:ascii="Times New Roman" w:hAnsi="Times New Roman" w:cs="Times New Roman"/>
        </w:rPr>
        <w:t>то си ба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 xml:space="preserve"> то сањао?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то имамо снове?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Материјал сна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чега</w:t>
      </w:r>
      <w:r w:rsidRPr="00A425FE">
        <w:rPr>
          <w:rFonts w:ascii="Times New Roman" w:hAnsi="Times New Roman" w:cs="Times New Roman"/>
        </w:rPr>
        <w:t xml:space="preserve"> је сан направљен? Је ли </w:t>
      </w:r>
      <w:r>
        <w:rPr>
          <w:rFonts w:ascii="Times New Roman" w:hAnsi="Times New Roman" w:cs="Times New Roman"/>
        </w:rPr>
        <w:t>можда</w:t>
      </w:r>
      <w:r w:rsidRPr="00A425FE">
        <w:rPr>
          <w:rFonts w:ascii="Times New Roman" w:hAnsi="Times New Roman" w:cs="Times New Roman"/>
        </w:rPr>
        <w:t xml:space="preserve"> од папира? Од </w:t>
      </w:r>
      <w:r>
        <w:rPr>
          <w:rFonts w:ascii="Times New Roman" w:hAnsi="Times New Roman" w:cs="Times New Roman"/>
        </w:rPr>
        <w:t>чега</w:t>
      </w:r>
      <w:r w:rsidRPr="00A425FE">
        <w:rPr>
          <w:rFonts w:ascii="Times New Roman" w:hAnsi="Times New Roman" w:cs="Times New Roman"/>
        </w:rPr>
        <w:t xml:space="preserve"> је онда?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Можемо </w:t>
      </w:r>
      <w:r w:rsidRPr="00A425FE">
        <w:rPr>
          <w:rFonts w:ascii="Times New Roman" w:hAnsi="Times New Roman" w:cs="Times New Roman"/>
        </w:rPr>
        <w:t>ли снове да додирнемо руком?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су снови направљени од ствари или од мисли?</w:t>
      </w: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Реализам сна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Кад </w:t>
      </w:r>
      <w:r>
        <w:rPr>
          <w:rFonts w:ascii="Times New Roman" w:hAnsi="Times New Roman" w:cs="Times New Roman"/>
        </w:rPr>
        <w:t>ноћусањаш</w:t>
      </w:r>
      <w:r w:rsidRPr="00A425FE">
        <w:rPr>
          <w:rFonts w:ascii="Times New Roman" w:hAnsi="Times New Roman" w:cs="Times New Roman"/>
        </w:rPr>
        <w:t xml:space="preserve"> да се </w:t>
      </w:r>
      <w:r>
        <w:rPr>
          <w:rFonts w:ascii="Times New Roman" w:hAnsi="Times New Roman" w:cs="Times New Roman"/>
        </w:rPr>
        <w:t>играш</w:t>
      </w:r>
      <w:r w:rsidRPr="00A425FE">
        <w:rPr>
          <w:rFonts w:ascii="Times New Roman" w:hAnsi="Times New Roman" w:cs="Times New Roman"/>
        </w:rPr>
        <w:t xml:space="preserve">, да ли се тада стварно </w:t>
      </w:r>
      <w:r>
        <w:rPr>
          <w:rFonts w:ascii="Times New Roman" w:hAnsi="Times New Roman" w:cs="Times New Roman"/>
        </w:rPr>
        <w:t>играш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Да ли је то исто као када се дању </w:t>
      </w:r>
      <w:r>
        <w:rPr>
          <w:rFonts w:ascii="Times New Roman" w:hAnsi="Times New Roman" w:cs="Times New Roman"/>
        </w:rPr>
        <w:t>играш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су снови стварни, одистински?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03D77" w:rsidRPr="00A425FE" w:rsidTr="00F811CF">
        <w:tc>
          <w:tcPr>
            <w:tcW w:w="9576" w:type="dxa"/>
            <w:shd w:val="clear" w:color="auto" w:fill="EEECE1" w:themeFill="background2"/>
          </w:tcPr>
          <w:p w:rsidR="00103D77" w:rsidRPr="00A425FE" w:rsidRDefault="00103D77" w:rsidP="00F811CF">
            <w:pPr>
              <w:pStyle w:val="Heading2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ЖИВ</w:t>
            </w:r>
            <w:r w:rsidRPr="00A425FE">
              <w:rPr>
                <w:sz w:val="22"/>
                <w:szCs w:val="22"/>
              </w:rPr>
              <w:t>ОТ</w:t>
            </w:r>
          </w:p>
          <w:p w:rsidR="00103D77" w:rsidRPr="00A425FE" w:rsidRDefault="00103D77" w:rsidP="00F811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425FE">
              <w:rPr>
                <w:rFonts w:ascii="Times New Roman" w:hAnsi="Times New Roman" w:cs="Times New Roman"/>
                <w:lang w:val="sr-Cyrl-CS"/>
              </w:rPr>
              <w:t xml:space="preserve">(како дете разуме појам живог, односно </w:t>
            </w:r>
          </w:p>
          <w:p w:rsidR="00103D77" w:rsidRPr="00A425FE" w:rsidRDefault="00103D77" w:rsidP="00F811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425FE">
              <w:rPr>
                <w:rFonts w:ascii="Times New Roman" w:hAnsi="Times New Roman" w:cs="Times New Roman"/>
                <w:lang w:val="sr-Cyrl-CS"/>
              </w:rPr>
              <w:t>које карактеристике или својства - значење приписује "живом")</w:t>
            </w:r>
          </w:p>
          <w:p w:rsidR="00103D77" w:rsidRPr="00A425FE" w:rsidRDefault="00103D77" w:rsidP="00F811CF">
            <w:pPr>
              <w:pStyle w:val="Heading2"/>
              <w:rPr>
                <w:sz w:val="22"/>
                <w:szCs w:val="22"/>
              </w:rPr>
            </w:pPr>
          </w:p>
        </w:tc>
      </w:tr>
    </w:tbl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 xml:space="preserve"> ли ста је то када за некога </w:t>
      </w:r>
      <w:r>
        <w:rPr>
          <w:rFonts w:ascii="Times New Roman" w:hAnsi="Times New Roman" w:cs="Times New Roman"/>
        </w:rPr>
        <w:t>кажемо</w:t>
      </w:r>
      <w:r w:rsidRPr="00A425FE">
        <w:rPr>
          <w:rFonts w:ascii="Times New Roman" w:hAnsi="Times New Roman" w:cs="Times New Roman"/>
        </w:rPr>
        <w:t xml:space="preserve"> да је </w:t>
      </w:r>
      <w:r>
        <w:rPr>
          <w:rFonts w:ascii="Times New Roman" w:hAnsi="Times New Roman" w:cs="Times New Roman"/>
        </w:rPr>
        <w:t>жив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Ста је то </w:t>
      </w:r>
      <w:r>
        <w:rPr>
          <w:rFonts w:ascii="Times New Roman" w:hAnsi="Times New Roman" w:cs="Times New Roman"/>
        </w:rPr>
        <w:t>жив</w:t>
      </w:r>
      <w:r w:rsidRPr="00A425FE">
        <w:rPr>
          <w:rFonts w:ascii="Times New Roman" w:hAnsi="Times New Roman" w:cs="Times New Roman"/>
        </w:rPr>
        <w:t>о бице?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Кази ми, која то </w:t>
      </w:r>
      <w:r>
        <w:rPr>
          <w:rFonts w:ascii="Times New Roman" w:hAnsi="Times New Roman" w:cs="Times New Roman"/>
        </w:rPr>
        <w:t>жива</w:t>
      </w:r>
      <w:r w:rsidRPr="00A425FE">
        <w:rPr>
          <w:rFonts w:ascii="Times New Roman" w:hAnsi="Times New Roman" w:cs="Times New Roman"/>
        </w:rPr>
        <w:t xml:space="preserve"> бица </w:t>
      </w: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Да ли је планина </w:t>
      </w:r>
      <w:r>
        <w:rPr>
          <w:rFonts w:ascii="Times New Roman" w:hAnsi="Times New Roman" w:cs="Times New Roman"/>
        </w:rPr>
        <w:t>жива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Како </w:t>
      </w: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 xml:space="preserve"> да је </w:t>
      </w:r>
      <w:r>
        <w:rPr>
          <w:rFonts w:ascii="Times New Roman" w:hAnsi="Times New Roman" w:cs="Times New Roman"/>
        </w:rPr>
        <w:t>жива</w:t>
      </w:r>
      <w:r w:rsidRPr="00A425FE">
        <w:rPr>
          <w:rFonts w:ascii="Times New Roman" w:hAnsi="Times New Roman" w:cs="Times New Roman"/>
        </w:rPr>
        <w:t xml:space="preserve"> (или да није </w:t>
      </w:r>
      <w:r>
        <w:rPr>
          <w:rFonts w:ascii="Times New Roman" w:hAnsi="Times New Roman" w:cs="Times New Roman"/>
        </w:rPr>
        <w:t>жива</w:t>
      </w:r>
      <w:r w:rsidRPr="00A425FE">
        <w:rPr>
          <w:rFonts w:ascii="Times New Roman" w:hAnsi="Times New Roman" w:cs="Times New Roman"/>
        </w:rPr>
        <w:t xml:space="preserve">)? </w:t>
      </w: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  <w:r w:rsidRPr="00A425FE">
        <w:rPr>
          <w:sz w:val="22"/>
          <w:szCs w:val="22"/>
        </w:rPr>
        <w:t xml:space="preserve">Исто питање постављати за </w:t>
      </w:r>
      <w:r>
        <w:rPr>
          <w:sz w:val="22"/>
          <w:szCs w:val="22"/>
        </w:rPr>
        <w:t>следеће</w:t>
      </w:r>
      <w:r w:rsidRPr="00A425FE">
        <w:rPr>
          <w:sz w:val="22"/>
          <w:szCs w:val="22"/>
        </w:rPr>
        <w:t xml:space="preserve"> објекте: СУНЦЕ, СТО, АУТО, </w:t>
      </w:r>
      <w:r>
        <w:rPr>
          <w:sz w:val="22"/>
          <w:szCs w:val="22"/>
        </w:rPr>
        <w:t>МАЧКА</w:t>
      </w:r>
      <w:r w:rsidRPr="00A425FE">
        <w:rPr>
          <w:sz w:val="22"/>
          <w:szCs w:val="22"/>
        </w:rPr>
        <w:t xml:space="preserve">, ОБЛАК, СИЈАЛИЦА, САТ, ПТИЦА, ЗВОНО, ВЕТАР, АВИОН, МУВА, ЛИСТ, ЦВЕТ, </w:t>
      </w:r>
      <w:r>
        <w:rPr>
          <w:sz w:val="22"/>
          <w:szCs w:val="22"/>
        </w:rPr>
        <w:t>КИША</w:t>
      </w:r>
      <w:r w:rsidRPr="00A425FE">
        <w:rPr>
          <w:sz w:val="22"/>
          <w:szCs w:val="22"/>
        </w:rPr>
        <w:t>,ДРВО, ЗМИЈА, БИЦИКЛ, РИБА, ОЛОВКА.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Да ли </w:t>
      </w:r>
      <w:r>
        <w:rPr>
          <w:rFonts w:ascii="Times New Roman" w:hAnsi="Times New Roman" w:cs="Times New Roman"/>
        </w:rPr>
        <w:t>вишеживакиша</w:t>
      </w:r>
      <w:r w:rsidRPr="00A425FE">
        <w:rPr>
          <w:rFonts w:ascii="Times New Roman" w:hAnsi="Times New Roman" w:cs="Times New Roman"/>
        </w:rPr>
        <w:t xml:space="preserve"> или лист, или су подједнако </w:t>
      </w:r>
      <w:r>
        <w:rPr>
          <w:rFonts w:ascii="Times New Roman" w:hAnsi="Times New Roman" w:cs="Times New Roman"/>
        </w:rPr>
        <w:t>жив</w:t>
      </w:r>
      <w:r w:rsidRPr="00A425FE">
        <w:rPr>
          <w:rFonts w:ascii="Times New Roman" w:hAnsi="Times New Roman" w:cs="Times New Roman"/>
        </w:rPr>
        <w:t>и?</w:t>
      </w:r>
    </w:p>
    <w:p w:rsidR="00103D77" w:rsidRPr="00224A8F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Како </w:t>
      </w: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 xml:space="preserve"> /да ли је </w:t>
      </w:r>
      <w:r>
        <w:rPr>
          <w:rFonts w:ascii="Times New Roman" w:hAnsi="Times New Roman" w:cs="Times New Roman"/>
        </w:rPr>
        <w:t>више</w:t>
      </w:r>
      <w:r w:rsidRPr="00A425FE">
        <w:rPr>
          <w:rFonts w:ascii="Times New Roman" w:hAnsi="Times New Roman" w:cs="Times New Roman"/>
        </w:rPr>
        <w:t xml:space="preserve"> или исто </w:t>
      </w:r>
      <w:r>
        <w:rPr>
          <w:rFonts w:ascii="Times New Roman" w:hAnsi="Times New Roman" w:cs="Times New Roman"/>
        </w:rPr>
        <w:t>жив</w:t>
      </w:r>
      <w:r w:rsidRPr="00A425FE">
        <w:rPr>
          <w:rFonts w:ascii="Times New Roman" w:hAnsi="Times New Roman" w:cs="Times New Roman"/>
        </w:rPr>
        <w:t>-а/?</w:t>
      </w:r>
    </w:p>
    <w:p w:rsidR="00103D77" w:rsidRPr="00A425FE" w:rsidRDefault="00103D77" w:rsidP="00103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pStyle w:val="BodyText"/>
        <w:rPr>
          <w:sz w:val="22"/>
          <w:szCs w:val="22"/>
        </w:rPr>
      </w:pPr>
      <w:r w:rsidRPr="00A425FE">
        <w:rPr>
          <w:sz w:val="22"/>
          <w:szCs w:val="22"/>
        </w:rPr>
        <w:t xml:space="preserve">Исто питање постављати и за </w:t>
      </w:r>
      <w:r>
        <w:rPr>
          <w:sz w:val="22"/>
          <w:szCs w:val="22"/>
        </w:rPr>
        <w:t>следеће</w:t>
      </w:r>
      <w:r w:rsidRPr="00A425FE">
        <w:rPr>
          <w:sz w:val="22"/>
          <w:szCs w:val="22"/>
        </w:rPr>
        <w:t xml:space="preserve"> парове објеката: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  <w:sectPr w:rsidR="00103D77" w:rsidRPr="00A42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425FE">
        <w:rPr>
          <w:rFonts w:ascii="Times New Roman" w:hAnsi="Times New Roman" w:cs="Times New Roman"/>
        </w:rPr>
        <w:lastRenderedPageBreak/>
        <w:t>ВЕТАР-БИЦИКЛ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МУВА-ОБЛАК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ДЕТЕ-</w:t>
      </w:r>
      <w:r>
        <w:rPr>
          <w:rFonts w:ascii="Times New Roman" w:hAnsi="Times New Roman" w:cs="Times New Roman"/>
        </w:rPr>
        <w:t>МАЧКА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  <w:sectPr w:rsidR="00103D77" w:rsidRPr="00A425FE" w:rsidSect="00A425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25FE">
        <w:rPr>
          <w:rFonts w:ascii="Times New Roman" w:hAnsi="Times New Roman" w:cs="Times New Roman"/>
        </w:rPr>
        <w:t>ЦВЕТ-АВИОН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03D77" w:rsidRPr="00A425FE" w:rsidTr="00F811CF">
        <w:tc>
          <w:tcPr>
            <w:tcW w:w="9576" w:type="dxa"/>
            <w:shd w:val="clear" w:color="auto" w:fill="DBE5F1"/>
          </w:tcPr>
          <w:p w:rsidR="00103D77" w:rsidRPr="00A425FE" w:rsidRDefault="00103D77" w:rsidP="00F811CF">
            <w:pPr>
              <w:pStyle w:val="Heading2"/>
              <w:jc w:val="center"/>
              <w:rPr>
                <w:sz w:val="22"/>
                <w:szCs w:val="22"/>
                <w:lang w:val="sr-Cyrl-CS"/>
              </w:rPr>
            </w:pPr>
            <w:r w:rsidRPr="00A425FE">
              <w:rPr>
                <w:sz w:val="22"/>
                <w:szCs w:val="22"/>
              </w:rPr>
              <w:t xml:space="preserve">ПОРЕКЛО </w:t>
            </w:r>
            <w:r>
              <w:rPr>
                <w:sz w:val="22"/>
                <w:szCs w:val="22"/>
              </w:rPr>
              <w:t>НОЋИ</w:t>
            </w:r>
          </w:p>
          <w:p w:rsidR="00103D77" w:rsidRPr="00A425FE" w:rsidRDefault="00103D77" w:rsidP="00F811C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425FE">
              <w:rPr>
                <w:rFonts w:ascii="Times New Roman" w:hAnsi="Times New Roman" w:cs="Times New Roman"/>
                <w:lang w:val="sr-Cyrl-CS"/>
              </w:rPr>
              <w:t>(како дете разуме зашто долази ноћ, да ли је то феномен који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има објективан узрок или је по</w:t>
            </w:r>
            <w:r w:rsidRPr="00A425FE">
              <w:rPr>
                <w:rFonts w:ascii="Times New Roman" w:hAnsi="Times New Roman" w:cs="Times New Roman"/>
                <w:lang w:val="sr-Cyrl-CS"/>
              </w:rPr>
              <w:t>везан и мотивисан људским потребама,  или је  нешто између)</w:t>
            </w:r>
          </w:p>
          <w:p w:rsidR="00103D77" w:rsidRPr="00A425FE" w:rsidRDefault="00103D77" w:rsidP="00F811CF">
            <w:pPr>
              <w:pStyle w:val="Heading2"/>
              <w:rPr>
                <w:sz w:val="22"/>
                <w:szCs w:val="22"/>
              </w:rPr>
            </w:pPr>
          </w:p>
        </w:tc>
      </w:tr>
    </w:tbl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 xml:space="preserve"> ли ста је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 xml:space="preserve">? Кази ми ста је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је мрак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Одакле долази мрак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 xml:space="preserve">? Ко прави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На ова три питања дете мозе да одговори на следеца три нацина:</w:t>
      </w:r>
    </w:p>
    <w:p w:rsidR="00103D77" w:rsidRPr="00A425FE" w:rsidRDefault="00103D77" w:rsidP="00103D77">
      <w:pPr>
        <w:pStyle w:val="Heading4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Узрок доласка </w:t>
      </w:r>
      <w:r>
        <w:rPr>
          <w:rFonts w:ascii="Times New Roman" w:hAnsi="Times New Roman" w:cs="Times New Roman"/>
        </w:rPr>
        <w:t>ноћи</w:t>
      </w:r>
      <w:r w:rsidRPr="00A425FE">
        <w:rPr>
          <w:rFonts w:ascii="Times New Roman" w:hAnsi="Times New Roman" w:cs="Times New Roman"/>
        </w:rPr>
        <w:t xml:space="preserve"> је или 1. Спавање, или 2. Облаци, или 3. нестанак сунца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За сваку од три наведене категорије одговора  </w:t>
      </w:r>
      <w:r>
        <w:rPr>
          <w:rFonts w:ascii="Times New Roman" w:hAnsi="Times New Roman" w:cs="Times New Roman"/>
        </w:rPr>
        <w:t>предвиђен</w:t>
      </w:r>
      <w:r w:rsidRPr="00A425FE">
        <w:rPr>
          <w:rFonts w:ascii="Times New Roman" w:hAnsi="Times New Roman" w:cs="Times New Roman"/>
        </w:rPr>
        <w:t xml:space="preserve"> је </w:t>
      </w:r>
      <w:r>
        <w:rPr>
          <w:rFonts w:ascii="Times New Roman" w:hAnsi="Times New Roman" w:cs="Times New Roman"/>
        </w:rPr>
        <w:t>одговарајући</w:t>
      </w:r>
      <w:r w:rsidRPr="00A425FE">
        <w:rPr>
          <w:rFonts w:ascii="Times New Roman" w:hAnsi="Times New Roman" w:cs="Times New Roman"/>
        </w:rPr>
        <w:t xml:space="preserve"> низ питања. </w:t>
      </w:r>
      <w:r>
        <w:rPr>
          <w:rFonts w:ascii="Times New Roman" w:hAnsi="Times New Roman" w:cs="Times New Roman"/>
        </w:rPr>
        <w:t>Међутим</w:t>
      </w:r>
      <w:r w:rsidRPr="00A425FE">
        <w:rPr>
          <w:rFonts w:ascii="Times New Roman" w:hAnsi="Times New Roman" w:cs="Times New Roman"/>
        </w:rPr>
        <w:t xml:space="preserve">, мозе се десити да дете у току одговарања на нова питања, промени категорију одговора (нпр. није </w:t>
      </w:r>
      <w:r>
        <w:rPr>
          <w:rFonts w:ascii="Times New Roman" w:hAnsi="Times New Roman" w:cs="Times New Roman"/>
        </w:rPr>
        <w:t>више</w:t>
      </w:r>
      <w:r w:rsidRPr="00A425FE">
        <w:rPr>
          <w:rFonts w:ascii="Times New Roman" w:hAnsi="Times New Roman" w:cs="Times New Roman"/>
        </w:rPr>
        <w:t xml:space="preserve"> спавање узрок доласка </w:t>
      </w:r>
      <w:r>
        <w:rPr>
          <w:rFonts w:ascii="Times New Roman" w:hAnsi="Times New Roman" w:cs="Times New Roman"/>
        </w:rPr>
        <w:t>ноћи</w:t>
      </w:r>
      <w:r w:rsidRPr="00A425FE">
        <w:rPr>
          <w:rFonts w:ascii="Times New Roman" w:hAnsi="Times New Roman" w:cs="Times New Roman"/>
        </w:rPr>
        <w:t>, него нестанак сунца), па Е треба да пронадје низ питања који одговарају овим одговорима.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Мозе се </w:t>
      </w:r>
      <w:r>
        <w:rPr>
          <w:rFonts w:ascii="Times New Roman" w:hAnsi="Times New Roman" w:cs="Times New Roman"/>
        </w:rPr>
        <w:t>такође</w:t>
      </w:r>
      <w:r w:rsidRPr="00A425FE">
        <w:rPr>
          <w:rFonts w:ascii="Times New Roman" w:hAnsi="Times New Roman" w:cs="Times New Roman"/>
        </w:rPr>
        <w:t xml:space="preserve"> десити да дете на поцетку да одговор који је немогуце класификовати у било коју од </w:t>
      </w:r>
      <w:r>
        <w:rPr>
          <w:rFonts w:ascii="Times New Roman" w:hAnsi="Times New Roman" w:cs="Times New Roman"/>
        </w:rPr>
        <w:t>предвиђен</w:t>
      </w:r>
      <w:r w:rsidRPr="00A425FE">
        <w:rPr>
          <w:rFonts w:ascii="Times New Roman" w:hAnsi="Times New Roman" w:cs="Times New Roman"/>
        </w:rPr>
        <w:t xml:space="preserve">е три категорије (нпр. бог прави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>, или месец или сл.). У том слуцају Е поставља  допунска питања све дотле док не буде сигуран којој категорији одговори детета припадају. Сва допунска питања као и одговоре на њих треба забелезити.</w:t>
      </w:r>
    </w:p>
    <w:p w:rsidR="00103D77" w:rsidRPr="00A425FE" w:rsidRDefault="00103D77" w:rsidP="00103D77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Спавање је узрок доласка </w:t>
      </w:r>
      <w:r>
        <w:rPr>
          <w:rFonts w:ascii="Times New Roman" w:hAnsi="Times New Roman" w:cs="Times New Roman"/>
        </w:rPr>
        <w:t>ноћи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ти понекад спавас И преко дана? Мозе ли да се спава и дању?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Кад ти дању </w:t>
      </w:r>
      <w:r>
        <w:rPr>
          <w:rFonts w:ascii="Times New Roman" w:hAnsi="Times New Roman" w:cs="Times New Roman"/>
        </w:rPr>
        <w:t>заспиш</w:t>
      </w:r>
      <w:r w:rsidRPr="00A425FE">
        <w:rPr>
          <w:rFonts w:ascii="Times New Roman" w:hAnsi="Times New Roman" w:cs="Times New Roman"/>
        </w:rPr>
        <w:t>, да ли онда падне мрак?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је онда мрак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је мрак само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Да ли ти се некад десило да не </w:t>
      </w:r>
      <w:r>
        <w:rPr>
          <w:rFonts w:ascii="Times New Roman" w:hAnsi="Times New Roman" w:cs="Times New Roman"/>
        </w:rPr>
        <w:t>заспиш</w:t>
      </w:r>
      <w:r w:rsidRPr="00A425FE">
        <w:rPr>
          <w:rFonts w:ascii="Times New Roman" w:hAnsi="Times New Roman" w:cs="Times New Roman"/>
        </w:rPr>
        <w:t xml:space="preserve"> када је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Да ли си некад био будан по мраку?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Како онда додје мрак кад не спавас? Откуд мрак када си будан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2. Облаци су узрок </w:t>
      </w:r>
      <w:r>
        <w:rPr>
          <w:rFonts w:ascii="Times New Roman" w:hAnsi="Times New Roman" w:cs="Times New Roman"/>
        </w:rPr>
        <w:t>ноћи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Одакле долазе ти облаци? Ко их прави?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Како их … прави? </w:t>
      </w:r>
      <w:r>
        <w:rPr>
          <w:rFonts w:ascii="Times New Roman" w:hAnsi="Times New Roman" w:cs="Times New Roman"/>
        </w:rPr>
        <w:t>Чиме</w:t>
      </w:r>
      <w:r w:rsidRPr="00A425FE">
        <w:rPr>
          <w:rFonts w:ascii="Times New Roman" w:hAnsi="Times New Roman" w:cs="Times New Roman"/>
        </w:rPr>
        <w:t xml:space="preserve"> … прави облаке?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облаци долазе само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 Да ли су ти облаци бели или црни?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Могу ли бели облаци да направе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? Има ли понекад и по дану облака? </w:t>
      </w: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онда није мрак?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Да ли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 xml:space="preserve"> црни облаци </w:t>
      </w:r>
      <w:r>
        <w:rPr>
          <w:rFonts w:ascii="Times New Roman" w:hAnsi="Times New Roman" w:cs="Times New Roman"/>
        </w:rPr>
        <w:t>дођу</w:t>
      </w:r>
      <w:r w:rsidRPr="00A425FE">
        <w:rPr>
          <w:rFonts w:ascii="Times New Roman" w:hAnsi="Times New Roman" w:cs="Times New Roman"/>
        </w:rPr>
        <w:t xml:space="preserve"> уместо белих, или бели облаци поцрне?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Куда одлазе бели облаци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3. Нестанак Сунца је узрок појаве </w:t>
      </w:r>
      <w:r>
        <w:rPr>
          <w:rFonts w:ascii="Times New Roman" w:hAnsi="Times New Roman" w:cs="Times New Roman"/>
        </w:rPr>
        <w:t>ноћи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Кази ми како се то направи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 xml:space="preserve">, кад нема </w:t>
      </w:r>
      <w:r>
        <w:rPr>
          <w:rFonts w:ascii="Times New Roman" w:hAnsi="Times New Roman" w:cs="Times New Roman"/>
        </w:rPr>
        <w:t>више</w:t>
      </w:r>
      <w:r w:rsidRPr="00A425FE">
        <w:rPr>
          <w:rFonts w:ascii="Times New Roman" w:hAnsi="Times New Roman" w:cs="Times New Roman"/>
        </w:rPr>
        <w:t xml:space="preserve"> Сунца?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Куда одлази Сунце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небо постане црно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 Да ли је црно због црних облака?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Има ли увек по дану Сунца?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Види ли се Сунце када пада </w:t>
      </w:r>
      <w:r>
        <w:rPr>
          <w:rFonts w:ascii="Times New Roman" w:hAnsi="Times New Roman" w:cs="Times New Roman"/>
        </w:rPr>
        <w:t>киша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Зашто</w:t>
      </w:r>
      <w:r w:rsidRPr="00A425FE">
        <w:rPr>
          <w:rFonts w:ascii="Times New Roman" w:hAnsi="Times New Roman" w:cs="Times New Roman"/>
        </w:rPr>
        <w:t xml:space="preserve"> је онда мрак само </w:t>
      </w:r>
      <w:r>
        <w:rPr>
          <w:rFonts w:ascii="Times New Roman" w:hAnsi="Times New Roman" w:cs="Times New Roman"/>
        </w:rPr>
        <w:t>ноћу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***</w:t>
      </w:r>
    </w:p>
    <w:p w:rsidR="00103D77" w:rsidRPr="00A425FE" w:rsidRDefault="00103D77" w:rsidP="00103D77">
      <w:pPr>
        <w:pStyle w:val="BodyText"/>
        <w:rPr>
          <w:sz w:val="22"/>
          <w:szCs w:val="22"/>
        </w:rPr>
      </w:pPr>
      <w:r w:rsidRPr="00A425FE">
        <w:rPr>
          <w:sz w:val="22"/>
          <w:szCs w:val="22"/>
        </w:rPr>
        <w:lastRenderedPageBreak/>
        <w:t>Следеца питања се постављају свим испитаницима, без обзира на претходне одговоре: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Можемо </w:t>
      </w:r>
      <w:r w:rsidRPr="00A425FE">
        <w:rPr>
          <w:rFonts w:ascii="Times New Roman" w:hAnsi="Times New Roman" w:cs="Times New Roman"/>
        </w:rPr>
        <w:t xml:space="preserve">ли да направимо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 xml:space="preserve"> у овој соби?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Ако спустимо завесе да ли це онда бити мрак?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Је ли то онда </w:t>
      </w:r>
      <w:r>
        <w:rPr>
          <w:rFonts w:ascii="Times New Roman" w:hAnsi="Times New Roman" w:cs="Times New Roman"/>
        </w:rPr>
        <w:t>ноћ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Како се прави тај мрак, одакле он додје у собу?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А како се прави мрак напољу?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03D77" w:rsidRPr="00A425FE" w:rsidTr="00F811CF">
        <w:tc>
          <w:tcPr>
            <w:tcW w:w="9576" w:type="dxa"/>
            <w:shd w:val="clear" w:color="auto" w:fill="92CDDC"/>
          </w:tcPr>
          <w:p w:rsidR="00103D77" w:rsidRPr="00A425FE" w:rsidRDefault="00103D77" w:rsidP="00F811CF">
            <w:pPr>
              <w:pStyle w:val="Heading2"/>
              <w:rPr>
                <w:sz w:val="22"/>
                <w:szCs w:val="22"/>
                <w:lang w:val="sr-Cyrl-CS"/>
              </w:rPr>
            </w:pPr>
            <w:r w:rsidRPr="00A425FE">
              <w:rPr>
                <w:sz w:val="22"/>
                <w:szCs w:val="22"/>
              </w:rPr>
              <w:t>ИМЕНА</w:t>
            </w:r>
          </w:p>
          <w:p w:rsidR="00103D77" w:rsidRPr="00A425FE" w:rsidRDefault="00103D77" w:rsidP="00F811C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425FE">
              <w:rPr>
                <w:rFonts w:ascii="Times New Roman" w:hAnsi="Times New Roman" w:cs="Times New Roman"/>
                <w:lang w:val="sr-Cyrl-CS"/>
              </w:rPr>
              <w:t>(како дете разуме природу и улогу имена ствари, да ли су имена инхерентно својство предмета или је њихова природа произвољна и независна од сâмих предмета)</w:t>
            </w:r>
          </w:p>
          <w:p w:rsidR="00103D77" w:rsidRPr="00A425FE" w:rsidRDefault="00103D77" w:rsidP="00F811CF">
            <w:pPr>
              <w:pStyle w:val="Heading2"/>
              <w:rPr>
                <w:sz w:val="22"/>
                <w:szCs w:val="22"/>
              </w:rPr>
            </w:pPr>
          </w:p>
        </w:tc>
      </w:tr>
    </w:tbl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Како </w:t>
      </w:r>
      <w:r>
        <w:rPr>
          <w:rFonts w:ascii="Times New Roman" w:hAnsi="Times New Roman" w:cs="Times New Roman"/>
        </w:rPr>
        <w:t>знаш</w:t>
      </w:r>
      <w:r w:rsidRPr="00A425FE">
        <w:rPr>
          <w:rFonts w:ascii="Times New Roman" w:hAnsi="Times New Roman" w:cs="Times New Roman"/>
        </w:rPr>
        <w:t xml:space="preserve"> да се Сунце зове Сунце? Ко је дао име Сунцу?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Можемо </w:t>
      </w:r>
      <w:r w:rsidRPr="00A425FE">
        <w:rPr>
          <w:rFonts w:ascii="Times New Roman" w:hAnsi="Times New Roman" w:cs="Times New Roman"/>
        </w:rPr>
        <w:t>ли да му променимо име? Да се сад зове цвет на пример?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Заштоможемо </w:t>
      </w:r>
      <w:r w:rsidRPr="00A425FE">
        <w:rPr>
          <w:rFonts w:ascii="Times New Roman" w:hAnsi="Times New Roman" w:cs="Times New Roman"/>
        </w:rPr>
        <w:t>(или не моземо)?</w:t>
      </w: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Можемо </w:t>
      </w:r>
      <w:r w:rsidRPr="00A425FE">
        <w:rPr>
          <w:rFonts w:ascii="Times New Roman" w:hAnsi="Times New Roman" w:cs="Times New Roman"/>
        </w:rPr>
        <w:t xml:space="preserve">ли да мацки дамо име пас, а псу </w:t>
      </w:r>
      <w:r>
        <w:rPr>
          <w:rFonts w:ascii="Times New Roman" w:hAnsi="Times New Roman" w:cs="Times New Roman"/>
        </w:rPr>
        <w:t>мачка</w:t>
      </w:r>
      <w:r w:rsidRPr="00A425FE">
        <w:rPr>
          <w:rFonts w:ascii="Times New Roman" w:hAnsi="Times New Roman" w:cs="Times New Roman"/>
        </w:rPr>
        <w:t>?</w:t>
      </w:r>
    </w:p>
    <w:p w:rsidR="00103D77" w:rsidRPr="00A425FE" w:rsidRDefault="00103D77" w:rsidP="00103D77">
      <w:pPr>
        <w:pStyle w:val="Heading4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 xml:space="preserve">Ако дете одговори потврдно, настваити: Пази сада се </w:t>
      </w:r>
      <w:r>
        <w:rPr>
          <w:rFonts w:ascii="Times New Roman" w:hAnsi="Times New Roman" w:cs="Times New Roman"/>
        </w:rPr>
        <w:t>мачка</w:t>
      </w:r>
      <w:r w:rsidRPr="00A425FE">
        <w:rPr>
          <w:rFonts w:ascii="Times New Roman" w:hAnsi="Times New Roman" w:cs="Times New Roman"/>
        </w:rPr>
        <w:t xml:space="preserve"> зове пас! Кази ми да ли лаје?</w:t>
      </w:r>
    </w:p>
    <w:p w:rsidR="00103D77" w:rsidRPr="00A425FE" w:rsidRDefault="00103D77" w:rsidP="00103D77">
      <w:pPr>
        <w:spacing w:after="0"/>
        <w:jc w:val="both"/>
        <w:rPr>
          <w:rFonts w:ascii="Times New Roman" w:hAnsi="Times New Roman" w:cs="Times New Roman"/>
        </w:rPr>
      </w:pPr>
    </w:p>
    <w:p w:rsidR="00103D77" w:rsidRPr="00A425FE" w:rsidRDefault="00103D77" w:rsidP="00103D77">
      <w:pPr>
        <w:pStyle w:val="Heading3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Оцењивање одговора</w:t>
      </w:r>
    </w:p>
    <w:p w:rsidR="00103D77" w:rsidRDefault="00103D77" w:rsidP="00103D7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425FE">
        <w:rPr>
          <w:rFonts w:ascii="Times New Roman" w:hAnsi="Times New Roman" w:cs="Times New Roman"/>
        </w:rPr>
        <w:t xml:space="preserve">Анализирати </w:t>
      </w:r>
      <w:r>
        <w:rPr>
          <w:rFonts w:ascii="Times New Roman" w:hAnsi="Times New Roman" w:cs="Times New Roman"/>
        </w:rPr>
        <w:t>појединачно</w:t>
      </w:r>
      <w:r w:rsidRPr="00A425FE">
        <w:rPr>
          <w:rFonts w:ascii="Times New Roman" w:hAnsi="Times New Roman" w:cs="Times New Roman"/>
        </w:rPr>
        <w:t xml:space="preserve"> сваки одговор детета (тип </w:t>
      </w:r>
      <w:r>
        <w:rPr>
          <w:rFonts w:ascii="Times New Roman" w:hAnsi="Times New Roman" w:cs="Times New Roman"/>
        </w:rPr>
        <w:t>објашњење</w:t>
      </w:r>
      <w:r w:rsidRPr="00A425FE">
        <w:rPr>
          <w:rFonts w:ascii="Times New Roman" w:hAnsi="Times New Roman" w:cs="Times New Roman"/>
        </w:rPr>
        <w:t xml:space="preserve"> који даје, кохерентност његове слике света…), И дати на крају </w:t>
      </w:r>
      <w:r>
        <w:rPr>
          <w:rFonts w:ascii="Times New Roman" w:hAnsi="Times New Roman" w:cs="Times New Roman"/>
        </w:rPr>
        <w:t>образложену</w:t>
      </w:r>
      <w:r w:rsidRPr="00A425FE">
        <w:rPr>
          <w:rFonts w:ascii="Times New Roman" w:hAnsi="Times New Roman" w:cs="Times New Roman"/>
        </w:rPr>
        <w:t xml:space="preserve"> опсту оцену развојног нивоа </w:t>
      </w:r>
      <w:r>
        <w:rPr>
          <w:rFonts w:ascii="Times New Roman" w:hAnsi="Times New Roman" w:cs="Times New Roman"/>
        </w:rPr>
        <w:t>мишљења</w:t>
      </w:r>
      <w:r w:rsidRPr="00A425FE">
        <w:rPr>
          <w:rFonts w:ascii="Times New Roman" w:hAnsi="Times New Roman" w:cs="Times New Roman"/>
        </w:rPr>
        <w:t xml:space="preserve"> детета</w:t>
      </w:r>
    </w:p>
    <w:p w:rsidR="00103D77" w:rsidRPr="00224A8F" w:rsidRDefault="00103D77" w:rsidP="00103D77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03D77" w:rsidRPr="00A425FE" w:rsidRDefault="00103D77" w:rsidP="00103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5FE">
        <w:rPr>
          <w:rFonts w:ascii="Times New Roman" w:hAnsi="Times New Roman" w:cs="Times New Roman"/>
        </w:rPr>
        <w:t>И. Иви</w:t>
      </w:r>
      <w:r>
        <w:rPr>
          <w:rFonts w:ascii="Times New Roman" w:hAnsi="Times New Roman" w:cs="Times New Roman"/>
          <w:lang w:val="sr-Cyrl-CS"/>
        </w:rPr>
        <w:t>ћ</w:t>
      </w:r>
      <w:r w:rsidRPr="00A425FE">
        <w:rPr>
          <w:rFonts w:ascii="Times New Roman" w:hAnsi="Times New Roman" w:cs="Times New Roman"/>
        </w:rPr>
        <w:t>: Де</w:t>
      </w:r>
      <w:r w:rsidRPr="00A425FE"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</w:rPr>
        <w:t>је ми</w:t>
      </w:r>
      <w:r>
        <w:rPr>
          <w:rFonts w:ascii="Times New Roman" w:hAnsi="Times New Roman" w:cs="Times New Roman"/>
          <w:lang w:val="sr-Cyrl-CS"/>
        </w:rPr>
        <w:t>ш</w:t>
      </w:r>
      <w:r w:rsidRPr="00A425FE">
        <w:rPr>
          <w:rFonts w:ascii="Times New Roman" w:hAnsi="Times New Roman" w:cs="Times New Roman"/>
        </w:rPr>
        <w:t>љење, Издава</w:t>
      </w:r>
      <w:r w:rsidRPr="00A425FE">
        <w:rPr>
          <w:rFonts w:ascii="Times New Roman" w:hAnsi="Times New Roman" w:cs="Times New Roman"/>
          <w:lang w:val="sr-Cyrl-CS"/>
        </w:rPr>
        <w:t>ч</w:t>
      </w:r>
      <w:r w:rsidRPr="00A425FE">
        <w:rPr>
          <w:rFonts w:ascii="Times New Roman" w:hAnsi="Times New Roman" w:cs="Times New Roman"/>
          <w:i/>
        </w:rPr>
        <w:t>Рад</w:t>
      </w:r>
    </w:p>
    <w:p w:rsidR="00103D77" w:rsidRPr="00A425FE" w:rsidRDefault="00103D77" w:rsidP="00103D77">
      <w:pPr>
        <w:pStyle w:val="ListParagraph"/>
        <w:jc w:val="center"/>
        <w:rPr>
          <w:rFonts w:ascii="Times New Roman" w:hAnsi="Times New Roman" w:cs="Times New Roman"/>
          <w:lang w:val="sr-Cyrl-CS"/>
        </w:rPr>
      </w:pPr>
    </w:p>
    <w:p w:rsidR="00103D77" w:rsidRDefault="00103D77" w:rsidP="00103D77">
      <w:pPr>
        <w:pStyle w:val="ListParagraph"/>
        <w:rPr>
          <w:lang w:val="sr-Cyrl-CS"/>
        </w:rPr>
      </w:pPr>
    </w:p>
    <w:p w:rsidR="000368E3" w:rsidRDefault="008207FA">
      <w:bookmarkStart w:id="0" w:name="_GoBack"/>
      <w:bookmarkEnd w:id="0"/>
    </w:p>
    <w:sectPr w:rsidR="000368E3" w:rsidSect="006B2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2AE"/>
    <w:multiLevelType w:val="singleLevel"/>
    <w:tmpl w:val="BF7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BC16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D47D63"/>
    <w:rsid w:val="00034035"/>
    <w:rsid w:val="00103D77"/>
    <w:rsid w:val="003C5B69"/>
    <w:rsid w:val="004C49FC"/>
    <w:rsid w:val="006B2701"/>
    <w:rsid w:val="00D4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7"/>
  </w:style>
  <w:style w:type="paragraph" w:styleId="Heading2">
    <w:name w:val="heading 2"/>
    <w:basedOn w:val="Normal"/>
    <w:next w:val="Normal"/>
    <w:link w:val="Heading2Char"/>
    <w:qFormat/>
    <w:rsid w:val="00103D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10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3D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3D77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03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03D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03D7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03D77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10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7"/>
  </w:style>
  <w:style w:type="paragraph" w:styleId="Heading2">
    <w:name w:val="heading 2"/>
    <w:basedOn w:val="Normal"/>
    <w:next w:val="Normal"/>
    <w:link w:val="Heading2Char"/>
    <w:qFormat/>
    <w:rsid w:val="00103D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10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3D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3D77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03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03D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03D7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03D77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10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S21</cp:lastModifiedBy>
  <cp:revision>3</cp:revision>
  <dcterms:created xsi:type="dcterms:W3CDTF">2018-05-15T05:58:00Z</dcterms:created>
  <dcterms:modified xsi:type="dcterms:W3CDTF">2018-05-16T12:15:00Z</dcterms:modified>
</cp:coreProperties>
</file>