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BD" w:rsidRDefault="00705EA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 </w:t>
      </w:r>
      <w:r w:rsidRPr="00705EAF">
        <w:rPr>
          <w:sz w:val="28"/>
          <w:szCs w:val="28"/>
          <w:lang w:val="sr-Cyrl-CS"/>
        </w:rPr>
        <w:t>ППМ</w:t>
      </w:r>
      <w:r>
        <w:rPr>
          <w:lang w:val="sr-Cyrl-CS"/>
        </w:rPr>
        <w:t xml:space="preserve"> (28.01.2017)</w:t>
      </w:r>
    </w:p>
    <w:p w:rsidR="00705EAF" w:rsidRDefault="00705EAF">
      <w:pPr>
        <w:rPr>
          <w:lang w:val="sr-Cyrl-CS"/>
        </w:rPr>
      </w:pPr>
      <w:r>
        <w:rPr>
          <w:lang w:val="sr-Cyrl-CS"/>
        </w:rPr>
        <w:t>Интеракција и комуникација у васпитном раду</w:t>
      </w:r>
    </w:p>
    <w:p w:rsidR="00705EAF" w:rsidRDefault="00705EAF" w:rsidP="00705EA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Милосављевић  85-9</w:t>
      </w:r>
    </w:p>
    <w:p w:rsidR="00705EAF" w:rsidRDefault="00705EAF" w:rsidP="00705EA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Реџепић Мирослав 65-7</w:t>
      </w:r>
    </w:p>
    <w:p w:rsidR="00705EAF" w:rsidRDefault="00705EAF" w:rsidP="00705EA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Андрија Ракочевић  95-10</w:t>
      </w:r>
    </w:p>
    <w:p w:rsidR="00705EAF" w:rsidRDefault="00705EAF" w:rsidP="00705EA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Александар Станковић  55-6</w:t>
      </w:r>
    </w:p>
    <w:p w:rsidR="00705EAF" w:rsidRDefault="00705EAF" w:rsidP="00705EAF">
      <w:pPr>
        <w:rPr>
          <w:lang w:val="sr-Cyrl-CS"/>
        </w:rPr>
      </w:pPr>
      <w:r>
        <w:rPr>
          <w:lang w:val="sr-Cyrl-CS"/>
        </w:rPr>
        <w:t>Психотерапијске технике у васпитном раду</w:t>
      </w:r>
    </w:p>
    <w:p w:rsidR="00705EAF" w:rsidRDefault="00705EAF" w:rsidP="00705EAF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Миљковић Валентина 75-8</w:t>
      </w:r>
    </w:p>
    <w:p w:rsidR="00705EAF" w:rsidRDefault="00705EAF" w:rsidP="00705EAF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Реџепић Мирослав  55-6</w:t>
      </w:r>
    </w:p>
    <w:p w:rsidR="00705EAF" w:rsidRDefault="00705EAF" w:rsidP="00705EAF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Александар Станковић 55-6</w:t>
      </w:r>
    </w:p>
    <w:p w:rsidR="00705EAF" w:rsidRDefault="00705EAF" w:rsidP="00705EAF">
      <w:pPr>
        <w:rPr>
          <w:lang w:val="sr-Cyrl-CS"/>
        </w:rPr>
      </w:pPr>
      <w:r>
        <w:rPr>
          <w:lang w:val="sr-Cyrl-CS"/>
        </w:rPr>
        <w:t>Психолошко саветовање у васпитном раду</w:t>
      </w:r>
    </w:p>
    <w:p w:rsidR="00705EAF" w:rsidRDefault="00705EAF" w:rsidP="00705EA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Валентина Миљковић 65-7</w:t>
      </w:r>
    </w:p>
    <w:p w:rsidR="00705EAF" w:rsidRDefault="00705EAF" w:rsidP="00705EA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Реџепић Мирослав  55-6</w:t>
      </w:r>
    </w:p>
    <w:p w:rsidR="00705EAF" w:rsidRDefault="00705EAF" w:rsidP="00705EA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Владан Дамљановић 75-8</w:t>
      </w:r>
    </w:p>
    <w:p w:rsidR="00705EAF" w:rsidRPr="00705EAF" w:rsidRDefault="00705EAF" w:rsidP="00705EA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Ђолић Дарко 95-10</w:t>
      </w:r>
    </w:p>
    <w:sectPr w:rsidR="00705EAF" w:rsidRPr="00705EAF" w:rsidSect="001012B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87"/>
    <w:multiLevelType w:val="hybridMultilevel"/>
    <w:tmpl w:val="C60413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262"/>
    <w:multiLevelType w:val="hybridMultilevel"/>
    <w:tmpl w:val="9EE67F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2AE"/>
    <w:multiLevelType w:val="hybridMultilevel"/>
    <w:tmpl w:val="BC1893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F"/>
    <w:rsid w:val="001012BD"/>
    <w:rsid w:val="002B55B4"/>
    <w:rsid w:val="007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2017-01-29T19:13:00Z</cp:lastPrinted>
  <dcterms:created xsi:type="dcterms:W3CDTF">2017-01-30T07:17:00Z</dcterms:created>
  <dcterms:modified xsi:type="dcterms:W3CDTF">2017-01-30T07:17:00Z</dcterms:modified>
</cp:coreProperties>
</file>