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5" w:rsidRDefault="00A167B9" w:rsidP="00A167B9">
      <w:pPr>
        <w:jc w:val="center"/>
        <w:rPr>
          <w:b/>
          <w:lang w:val="sr-Cyrl-RS"/>
        </w:rPr>
      </w:pPr>
      <w:bookmarkStart w:id="0" w:name="_GoBack"/>
      <w:bookmarkEnd w:id="0"/>
      <w:r w:rsidRPr="00A167B9">
        <w:rPr>
          <w:b/>
          <w:lang w:val="sr-Cyrl-RS"/>
        </w:rPr>
        <w:t>Инклузивно образовање - теорија и пракса</w:t>
      </w:r>
    </w:p>
    <w:p w:rsidR="00A167B9" w:rsidRDefault="00A167B9" w:rsidP="00A167B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одржаног 9.9.2017. </w:t>
      </w:r>
    </w:p>
    <w:p w:rsidR="00A167B9" w:rsidRDefault="00BB4E52" w:rsidP="00BB4E52">
      <w:pPr>
        <w:rPr>
          <w:lang w:val="sr-Cyrl-RS"/>
        </w:rPr>
      </w:pPr>
      <w:r>
        <w:rPr>
          <w:lang w:val="sr-Cyrl-RS"/>
        </w:rPr>
        <w:t>Испит су положили следећи студенти: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9"/>
        <w:gridCol w:w="1104"/>
        <w:gridCol w:w="1776"/>
        <w:gridCol w:w="1260"/>
        <w:gridCol w:w="540"/>
        <w:gridCol w:w="1468"/>
        <w:gridCol w:w="1876"/>
        <w:gridCol w:w="2163"/>
      </w:tblGrid>
      <w:tr w:rsidR="002C521C" w:rsidRPr="00BB4E52" w:rsidTr="002C521C">
        <w:trPr>
          <w:trHeight w:val="300"/>
        </w:trPr>
        <w:tc>
          <w:tcPr>
            <w:tcW w:w="1134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>Презиме и име</w:t>
            </w:r>
          </w:p>
        </w:tc>
        <w:tc>
          <w:tcPr>
            <w:tcW w:w="419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>Број индекса</w:t>
            </w:r>
          </w:p>
        </w:tc>
        <w:tc>
          <w:tcPr>
            <w:tcW w:w="674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>Предавања и вежбе</w:t>
            </w:r>
          </w:p>
        </w:tc>
        <w:tc>
          <w:tcPr>
            <w:tcW w:w="478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 xml:space="preserve">Извештај </w:t>
            </w:r>
          </w:p>
        </w:tc>
        <w:tc>
          <w:tcPr>
            <w:tcW w:w="205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>ПП</w:t>
            </w:r>
          </w:p>
        </w:tc>
        <w:tc>
          <w:tcPr>
            <w:tcW w:w="557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>Колоквијум</w:t>
            </w:r>
          </w:p>
        </w:tc>
        <w:tc>
          <w:tcPr>
            <w:tcW w:w="712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>Други део испита</w:t>
            </w:r>
          </w:p>
        </w:tc>
        <w:tc>
          <w:tcPr>
            <w:tcW w:w="821" w:type="pct"/>
            <w:noWrap/>
            <w:hideMark/>
          </w:tcPr>
          <w:p w:rsidR="00BB4E52" w:rsidRPr="00BB4E52" w:rsidRDefault="00BB4E52">
            <w:pPr>
              <w:rPr>
                <w:b/>
                <w:bCs/>
              </w:rPr>
            </w:pPr>
            <w:r w:rsidRPr="00BB4E52">
              <w:rPr>
                <w:b/>
                <w:bCs/>
              </w:rPr>
              <w:t>Број бодова и оцена</w:t>
            </w:r>
          </w:p>
        </w:tc>
      </w:tr>
      <w:tr w:rsidR="00BB4E52" w:rsidRPr="00BB4E52" w:rsidTr="002C521C">
        <w:trPr>
          <w:trHeight w:val="300"/>
        </w:trPr>
        <w:tc>
          <w:tcPr>
            <w:tcW w:w="1134" w:type="pct"/>
            <w:noWrap/>
            <w:hideMark/>
          </w:tcPr>
          <w:p w:rsidR="00BB4E52" w:rsidRPr="00BB4E52" w:rsidRDefault="00BB4E52">
            <w:r>
              <w:rPr>
                <w:lang w:val="sr-Cyrl-RS"/>
              </w:rPr>
              <w:t xml:space="preserve">1. </w:t>
            </w:r>
            <w:r w:rsidRPr="00BB4E52">
              <w:t>Јовановић Д. Јелена</w:t>
            </w:r>
          </w:p>
        </w:tc>
        <w:tc>
          <w:tcPr>
            <w:tcW w:w="419" w:type="pct"/>
            <w:noWrap/>
            <w:hideMark/>
          </w:tcPr>
          <w:p w:rsidR="00BB4E52" w:rsidRPr="00BB4E52" w:rsidRDefault="00BB4E52">
            <w:r w:rsidRPr="00BB4E52">
              <w:t>I-40/2015</w:t>
            </w:r>
          </w:p>
        </w:tc>
        <w:tc>
          <w:tcPr>
            <w:tcW w:w="674" w:type="pct"/>
            <w:noWrap/>
            <w:hideMark/>
          </w:tcPr>
          <w:p w:rsidR="00BB4E52" w:rsidRPr="00BB4E52" w:rsidRDefault="00BB4E52">
            <w:r w:rsidRPr="00BB4E52">
              <w:t>0</w:t>
            </w:r>
          </w:p>
        </w:tc>
        <w:tc>
          <w:tcPr>
            <w:tcW w:w="478" w:type="pct"/>
            <w:noWrap/>
            <w:hideMark/>
          </w:tcPr>
          <w:p w:rsidR="00BB4E52" w:rsidRPr="00BB4E52" w:rsidRDefault="00BB4E52">
            <w:r w:rsidRPr="00BB4E52">
              <w:t>7</w:t>
            </w:r>
          </w:p>
        </w:tc>
        <w:tc>
          <w:tcPr>
            <w:tcW w:w="205" w:type="pct"/>
            <w:noWrap/>
            <w:hideMark/>
          </w:tcPr>
          <w:p w:rsidR="00BB4E52" w:rsidRPr="00BB4E52" w:rsidRDefault="00BB4E52">
            <w:r w:rsidRPr="00BB4E52">
              <w:t>14</w:t>
            </w:r>
          </w:p>
        </w:tc>
        <w:tc>
          <w:tcPr>
            <w:tcW w:w="557" w:type="pct"/>
            <w:noWrap/>
            <w:hideMark/>
          </w:tcPr>
          <w:p w:rsidR="00BB4E52" w:rsidRPr="00BB4E52" w:rsidRDefault="00BB4E52">
            <w:r w:rsidRPr="00BB4E52">
              <w:t>18</w:t>
            </w:r>
          </w:p>
        </w:tc>
        <w:tc>
          <w:tcPr>
            <w:tcW w:w="712" w:type="pct"/>
            <w:noWrap/>
            <w:hideMark/>
          </w:tcPr>
          <w:p w:rsidR="00BB4E52" w:rsidRPr="00BB4E52" w:rsidRDefault="00BB4E52">
            <w:r w:rsidRPr="00BB4E52">
              <w:t>17</w:t>
            </w:r>
          </w:p>
        </w:tc>
        <w:tc>
          <w:tcPr>
            <w:tcW w:w="821" w:type="pct"/>
            <w:noWrap/>
            <w:hideMark/>
          </w:tcPr>
          <w:p w:rsidR="00BB4E52" w:rsidRPr="00BB4E52" w:rsidRDefault="00BB4E52">
            <w:r w:rsidRPr="00BB4E52">
              <w:t>56 (6)</w:t>
            </w:r>
          </w:p>
        </w:tc>
      </w:tr>
      <w:tr w:rsidR="00BB4E52" w:rsidRPr="00BB4E52" w:rsidTr="002C521C">
        <w:trPr>
          <w:trHeight w:val="300"/>
        </w:trPr>
        <w:tc>
          <w:tcPr>
            <w:tcW w:w="1134" w:type="pct"/>
            <w:noWrap/>
            <w:hideMark/>
          </w:tcPr>
          <w:p w:rsidR="00BB4E52" w:rsidRPr="00BB4E52" w:rsidRDefault="00BB4E52">
            <w:r>
              <w:rPr>
                <w:lang w:val="sr-Cyrl-RS"/>
              </w:rPr>
              <w:t xml:space="preserve">2. </w:t>
            </w:r>
            <w:r w:rsidRPr="00BB4E52">
              <w:t>Панајотовић Д. Марина</w:t>
            </w:r>
          </w:p>
        </w:tc>
        <w:tc>
          <w:tcPr>
            <w:tcW w:w="419" w:type="pct"/>
            <w:noWrap/>
            <w:hideMark/>
          </w:tcPr>
          <w:p w:rsidR="00BB4E52" w:rsidRPr="00BB4E52" w:rsidRDefault="00BB4E52">
            <w:r w:rsidRPr="00BB4E52">
              <w:t>I-49/2015</w:t>
            </w:r>
          </w:p>
        </w:tc>
        <w:tc>
          <w:tcPr>
            <w:tcW w:w="674" w:type="pct"/>
            <w:noWrap/>
            <w:hideMark/>
          </w:tcPr>
          <w:p w:rsidR="00BB4E52" w:rsidRPr="00BB4E52" w:rsidRDefault="00BB4E52">
            <w:r w:rsidRPr="00BB4E52">
              <w:t>4</w:t>
            </w:r>
          </w:p>
        </w:tc>
        <w:tc>
          <w:tcPr>
            <w:tcW w:w="478" w:type="pct"/>
            <w:noWrap/>
            <w:hideMark/>
          </w:tcPr>
          <w:p w:rsidR="00BB4E52" w:rsidRPr="00BB4E52" w:rsidRDefault="00BB4E52">
            <w:r w:rsidRPr="00BB4E52">
              <w:t>0</w:t>
            </w:r>
          </w:p>
        </w:tc>
        <w:tc>
          <w:tcPr>
            <w:tcW w:w="205" w:type="pct"/>
            <w:noWrap/>
            <w:hideMark/>
          </w:tcPr>
          <w:p w:rsidR="00BB4E52" w:rsidRPr="00BB4E52" w:rsidRDefault="00BB4E52">
            <w:r w:rsidRPr="00BB4E52">
              <w:t>13</w:t>
            </w:r>
          </w:p>
        </w:tc>
        <w:tc>
          <w:tcPr>
            <w:tcW w:w="557" w:type="pct"/>
            <w:noWrap/>
            <w:hideMark/>
          </w:tcPr>
          <w:p w:rsidR="00BB4E52" w:rsidRPr="00BB4E52" w:rsidRDefault="00BB4E52">
            <w:r w:rsidRPr="00BB4E52">
              <w:t>24</w:t>
            </w:r>
          </w:p>
        </w:tc>
        <w:tc>
          <w:tcPr>
            <w:tcW w:w="712" w:type="pct"/>
            <w:noWrap/>
            <w:hideMark/>
          </w:tcPr>
          <w:p w:rsidR="00BB4E52" w:rsidRPr="00BB4E52" w:rsidRDefault="00BB4E52">
            <w:r w:rsidRPr="00BB4E52">
              <w:t>/</w:t>
            </w:r>
          </w:p>
        </w:tc>
        <w:tc>
          <w:tcPr>
            <w:tcW w:w="821" w:type="pct"/>
            <w:noWrap/>
            <w:hideMark/>
          </w:tcPr>
          <w:p w:rsidR="00BB4E52" w:rsidRPr="00BB4E52" w:rsidRDefault="00BB4E52">
            <w:r w:rsidRPr="00BB4E52">
              <w:t>/</w:t>
            </w:r>
          </w:p>
        </w:tc>
      </w:tr>
      <w:tr w:rsidR="00BB4E52" w:rsidRPr="00BB4E52" w:rsidTr="002C521C">
        <w:trPr>
          <w:trHeight w:val="300"/>
        </w:trPr>
        <w:tc>
          <w:tcPr>
            <w:tcW w:w="1134" w:type="pct"/>
            <w:noWrap/>
            <w:hideMark/>
          </w:tcPr>
          <w:p w:rsidR="00BB4E52" w:rsidRPr="00BB4E52" w:rsidRDefault="00BB4E52">
            <w:r>
              <w:rPr>
                <w:lang w:val="sr-Cyrl-RS"/>
              </w:rPr>
              <w:t xml:space="preserve">3. </w:t>
            </w:r>
            <w:r w:rsidRPr="00BB4E52">
              <w:t>Јурлина Н. Мартина</w:t>
            </w:r>
          </w:p>
        </w:tc>
        <w:tc>
          <w:tcPr>
            <w:tcW w:w="419" w:type="pct"/>
            <w:noWrap/>
            <w:hideMark/>
          </w:tcPr>
          <w:p w:rsidR="00BB4E52" w:rsidRPr="00BB4E52" w:rsidRDefault="00BB4E52">
            <w:r w:rsidRPr="00BB4E52">
              <w:t>I-55/2015</w:t>
            </w:r>
          </w:p>
        </w:tc>
        <w:tc>
          <w:tcPr>
            <w:tcW w:w="674" w:type="pct"/>
            <w:noWrap/>
            <w:hideMark/>
          </w:tcPr>
          <w:p w:rsidR="00BB4E52" w:rsidRPr="00BB4E52" w:rsidRDefault="00BB4E52">
            <w:r w:rsidRPr="00BB4E52">
              <w:t>2.5</w:t>
            </w:r>
          </w:p>
        </w:tc>
        <w:tc>
          <w:tcPr>
            <w:tcW w:w="478" w:type="pct"/>
            <w:noWrap/>
            <w:hideMark/>
          </w:tcPr>
          <w:p w:rsidR="00BB4E52" w:rsidRPr="00BB4E52" w:rsidRDefault="00BB4E52">
            <w:r w:rsidRPr="00BB4E52">
              <w:t>/</w:t>
            </w:r>
          </w:p>
        </w:tc>
        <w:tc>
          <w:tcPr>
            <w:tcW w:w="205" w:type="pct"/>
            <w:noWrap/>
            <w:hideMark/>
          </w:tcPr>
          <w:p w:rsidR="00BB4E52" w:rsidRPr="00BB4E52" w:rsidRDefault="00BB4E52">
            <w:r w:rsidRPr="00BB4E52">
              <w:t>/</w:t>
            </w:r>
          </w:p>
        </w:tc>
        <w:tc>
          <w:tcPr>
            <w:tcW w:w="557" w:type="pct"/>
            <w:noWrap/>
            <w:hideMark/>
          </w:tcPr>
          <w:p w:rsidR="00BB4E52" w:rsidRPr="00BB4E52" w:rsidRDefault="00BB4E52">
            <w:r w:rsidRPr="00BB4E52">
              <w:t>20</w:t>
            </w:r>
          </w:p>
        </w:tc>
        <w:tc>
          <w:tcPr>
            <w:tcW w:w="712" w:type="pct"/>
            <w:noWrap/>
            <w:hideMark/>
          </w:tcPr>
          <w:p w:rsidR="00BB4E52" w:rsidRPr="00BB4E52" w:rsidRDefault="00BB4E52">
            <w:r w:rsidRPr="00BB4E52">
              <w:t>/</w:t>
            </w:r>
          </w:p>
        </w:tc>
        <w:tc>
          <w:tcPr>
            <w:tcW w:w="821" w:type="pct"/>
            <w:noWrap/>
            <w:hideMark/>
          </w:tcPr>
          <w:p w:rsidR="00BB4E52" w:rsidRPr="00BB4E52" w:rsidRDefault="00BB4E52">
            <w:r w:rsidRPr="00BB4E52">
              <w:t>/</w:t>
            </w:r>
          </w:p>
        </w:tc>
      </w:tr>
      <w:tr w:rsidR="00BB4E52" w:rsidRPr="00BB4E52" w:rsidTr="002C521C">
        <w:trPr>
          <w:trHeight w:val="300"/>
        </w:trPr>
        <w:tc>
          <w:tcPr>
            <w:tcW w:w="1134" w:type="pct"/>
            <w:noWrap/>
            <w:hideMark/>
          </w:tcPr>
          <w:p w:rsidR="00BB4E52" w:rsidRPr="00BB4E52" w:rsidRDefault="00BB4E52">
            <w:r>
              <w:rPr>
                <w:lang w:val="sr-Cyrl-RS"/>
              </w:rPr>
              <w:t xml:space="preserve">4. </w:t>
            </w:r>
            <w:r w:rsidRPr="00BB4E52">
              <w:t>Шејић Андреа</w:t>
            </w:r>
          </w:p>
        </w:tc>
        <w:tc>
          <w:tcPr>
            <w:tcW w:w="419" w:type="pct"/>
            <w:noWrap/>
            <w:hideMark/>
          </w:tcPr>
          <w:p w:rsidR="00BB4E52" w:rsidRPr="00BB4E52" w:rsidRDefault="00BB4E52">
            <w:r w:rsidRPr="00BB4E52">
              <w:t>I-75/2015</w:t>
            </w:r>
          </w:p>
        </w:tc>
        <w:tc>
          <w:tcPr>
            <w:tcW w:w="674" w:type="pct"/>
            <w:noWrap/>
            <w:hideMark/>
          </w:tcPr>
          <w:p w:rsidR="00BB4E52" w:rsidRPr="00BB4E52" w:rsidRDefault="00BB4E52">
            <w:r w:rsidRPr="00BB4E52">
              <w:t>5</w:t>
            </w:r>
          </w:p>
        </w:tc>
        <w:tc>
          <w:tcPr>
            <w:tcW w:w="478" w:type="pct"/>
            <w:noWrap/>
            <w:hideMark/>
          </w:tcPr>
          <w:p w:rsidR="00BB4E52" w:rsidRPr="00BB4E52" w:rsidRDefault="00BB4E52">
            <w:r w:rsidRPr="00BB4E52">
              <w:t>0</w:t>
            </w:r>
          </w:p>
        </w:tc>
        <w:tc>
          <w:tcPr>
            <w:tcW w:w="205" w:type="pct"/>
            <w:noWrap/>
            <w:hideMark/>
          </w:tcPr>
          <w:p w:rsidR="00BB4E52" w:rsidRPr="00BB4E52" w:rsidRDefault="00BB4E52">
            <w:r w:rsidRPr="00BB4E52">
              <w:t>13</w:t>
            </w:r>
          </w:p>
        </w:tc>
        <w:tc>
          <w:tcPr>
            <w:tcW w:w="557" w:type="pct"/>
            <w:noWrap/>
            <w:hideMark/>
          </w:tcPr>
          <w:p w:rsidR="00BB4E52" w:rsidRPr="00BB4E52" w:rsidRDefault="00BB4E52">
            <w:r w:rsidRPr="00BB4E52">
              <w:t>19</w:t>
            </w:r>
          </w:p>
        </w:tc>
        <w:tc>
          <w:tcPr>
            <w:tcW w:w="712" w:type="pct"/>
            <w:noWrap/>
            <w:hideMark/>
          </w:tcPr>
          <w:p w:rsidR="00BB4E52" w:rsidRPr="00BB4E52" w:rsidRDefault="00BB4E52">
            <w:r w:rsidRPr="00BB4E52">
              <w:t>16</w:t>
            </w:r>
          </w:p>
        </w:tc>
        <w:tc>
          <w:tcPr>
            <w:tcW w:w="821" w:type="pct"/>
            <w:noWrap/>
            <w:hideMark/>
          </w:tcPr>
          <w:p w:rsidR="00BB4E52" w:rsidRPr="00BB4E52" w:rsidRDefault="00BB4E52">
            <w:r w:rsidRPr="00BB4E52">
              <w:t>55 (6)</w:t>
            </w:r>
          </w:p>
        </w:tc>
      </w:tr>
    </w:tbl>
    <w:p w:rsidR="00BB4E52" w:rsidRDefault="00BB4E52" w:rsidP="006B45F0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0"/>
        <w:gridCol w:w="1890"/>
        <w:gridCol w:w="2880"/>
        <w:gridCol w:w="1620"/>
        <w:gridCol w:w="1201"/>
        <w:gridCol w:w="1517"/>
      </w:tblGrid>
      <w:tr w:rsidR="00D930BA" w:rsidRPr="00D930BA" w:rsidTr="006B45F0">
        <w:trPr>
          <w:trHeight w:val="510"/>
        </w:trPr>
        <w:tc>
          <w:tcPr>
            <w:tcW w:w="2898" w:type="dxa"/>
            <w:noWrap/>
            <w:hideMark/>
          </w:tcPr>
          <w:p w:rsidR="00D930BA" w:rsidRPr="00D41C71" w:rsidRDefault="00D930BA" w:rsidP="00D930BA">
            <w:pPr>
              <w:rPr>
                <w:b/>
              </w:rPr>
            </w:pPr>
            <w:r w:rsidRPr="00D41C71">
              <w:rPr>
                <w:b/>
              </w:rPr>
              <w:t>Презиме и име</w:t>
            </w:r>
          </w:p>
        </w:tc>
        <w:tc>
          <w:tcPr>
            <w:tcW w:w="1170" w:type="dxa"/>
            <w:noWrap/>
            <w:hideMark/>
          </w:tcPr>
          <w:p w:rsidR="00D930BA" w:rsidRPr="00D41C71" w:rsidRDefault="00D930BA" w:rsidP="00D930BA">
            <w:pPr>
              <w:rPr>
                <w:b/>
              </w:rPr>
            </w:pPr>
            <w:r w:rsidRPr="00D41C71">
              <w:rPr>
                <w:b/>
              </w:rPr>
              <w:t>број индекса</w:t>
            </w:r>
          </w:p>
        </w:tc>
        <w:tc>
          <w:tcPr>
            <w:tcW w:w="1890" w:type="dxa"/>
            <w:noWrap/>
            <w:hideMark/>
          </w:tcPr>
          <w:p w:rsidR="00D930BA" w:rsidRPr="00D41C71" w:rsidRDefault="00D930BA" w:rsidP="00D930BA">
            <w:pPr>
              <w:rPr>
                <w:b/>
              </w:rPr>
            </w:pPr>
            <w:r w:rsidRPr="00D41C71">
              <w:rPr>
                <w:b/>
              </w:rPr>
              <w:t xml:space="preserve"> предавања и вежбе</w:t>
            </w:r>
          </w:p>
        </w:tc>
        <w:tc>
          <w:tcPr>
            <w:tcW w:w="2880" w:type="dxa"/>
            <w:hideMark/>
          </w:tcPr>
          <w:p w:rsidR="0081442B" w:rsidRPr="00D41C71" w:rsidRDefault="00D930BA" w:rsidP="00D930BA">
            <w:pPr>
              <w:rPr>
                <w:b/>
                <w:lang w:val="sr-Cyrl-RS"/>
              </w:rPr>
            </w:pPr>
            <w:r w:rsidRPr="00D41C71">
              <w:rPr>
                <w:b/>
              </w:rPr>
              <w:t xml:space="preserve">предиспитна обавеза - ПП и план активности </w:t>
            </w:r>
          </w:p>
          <w:p w:rsidR="00D930BA" w:rsidRPr="00D41C71" w:rsidRDefault="0081442B" w:rsidP="00D930BA">
            <w:pPr>
              <w:rPr>
                <w:b/>
                <w:lang w:val="sr-Cyrl-RS"/>
              </w:rPr>
            </w:pPr>
            <w:r w:rsidRPr="00D41C71">
              <w:rPr>
                <w:b/>
                <w:lang w:val="sr-Cyrl-RS"/>
              </w:rPr>
              <w:t>(</w:t>
            </w:r>
            <w:r w:rsidR="00D930BA" w:rsidRPr="00D41C71">
              <w:rPr>
                <w:b/>
              </w:rPr>
              <w:t>15-30</w:t>
            </w:r>
            <w:r w:rsidRPr="00D41C71">
              <w:rPr>
                <w:b/>
                <w:lang w:val="sr-Cyrl-RS"/>
              </w:rPr>
              <w:t>)</w:t>
            </w:r>
          </w:p>
        </w:tc>
        <w:tc>
          <w:tcPr>
            <w:tcW w:w="1620" w:type="dxa"/>
            <w:hideMark/>
          </w:tcPr>
          <w:p w:rsidR="0081442B" w:rsidRPr="00D41C71" w:rsidRDefault="00D930BA" w:rsidP="00D930BA">
            <w:pPr>
              <w:rPr>
                <w:b/>
                <w:lang w:val="sr-Cyrl-RS"/>
              </w:rPr>
            </w:pPr>
            <w:r w:rsidRPr="00D41C71">
              <w:rPr>
                <w:b/>
              </w:rPr>
              <w:t>први део испита</w:t>
            </w:r>
          </w:p>
          <w:p w:rsidR="00D930BA" w:rsidRPr="00D41C71" w:rsidRDefault="00D930BA" w:rsidP="00D930BA">
            <w:pPr>
              <w:rPr>
                <w:b/>
                <w:lang w:val="sr-Cyrl-RS"/>
              </w:rPr>
            </w:pPr>
            <w:r w:rsidRPr="00D41C71">
              <w:rPr>
                <w:b/>
              </w:rPr>
              <w:t xml:space="preserve"> </w:t>
            </w:r>
            <w:r w:rsidR="0081442B" w:rsidRPr="00D41C71">
              <w:rPr>
                <w:b/>
                <w:lang w:val="sr-Cyrl-RS"/>
              </w:rPr>
              <w:t>(</w:t>
            </w:r>
            <w:r w:rsidRPr="00D41C71">
              <w:rPr>
                <w:b/>
              </w:rPr>
              <w:t>15-30</w:t>
            </w:r>
            <w:r w:rsidR="0081442B" w:rsidRPr="00D41C71">
              <w:rPr>
                <w:b/>
                <w:lang w:val="sr-Cyrl-RS"/>
              </w:rPr>
              <w:t>)</w:t>
            </w:r>
          </w:p>
        </w:tc>
        <w:tc>
          <w:tcPr>
            <w:tcW w:w="1201" w:type="dxa"/>
            <w:hideMark/>
          </w:tcPr>
          <w:p w:rsidR="0081442B" w:rsidRPr="00D41C71" w:rsidRDefault="00D930BA" w:rsidP="00D930BA">
            <w:pPr>
              <w:rPr>
                <w:b/>
                <w:lang w:val="sr-Cyrl-RS"/>
              </w:rPr>
            </w:pPr>
            <w:r w:rsidRPr="00D41C71">
              <w:rPr>
                <w:b/>
              </w:rPr>
              <w:t xml:space="preserve">други део испита </w:t>
            </w:r>
          </w:p>
          <w:p w:rsidR="00D930BA" w:rsidRPr="00D41C71" w:rsidRDefault="0081442B" w:rsidP="00D930BA">
            <w:pPr>
              <w:rPr>
                <w:b/>
                <w:lang w:val="sr-Cyrl-RS"/>
              </w:rPr>
            </w:pPr>
            <w:r w:rsidRPr="00D41C71">
              <w:rPr>
                <w:b/>
                <w:lang w:val="sr-Cyrl-RS"/>
              </w:rPr>
              <w:t>(</w:t>
            </w:r>
            <w:r w:rsidR="00D930BA" w:rsidRPr="00D41C71">
              <w:rPr>
                <w:b/>
              </w:rPr>
              <w:t>15-30</w:t>
            </w:r>
            <w:r w:rsidRPr="00D41C71">
              <w:rPr>
                <w:b/>
                <w:lang w:val="sr-Cyrl-RS"/>
              </w:rPr>
              <w:t>)</w:t>
            </w:r>
          </w:p>
        </w:tc>
        <w:tc>
          <w:tcPr>
            <w:tcW w:w="1517" w:type="dxa"/>
            <w:noWrap/>
            <w:hideMark/>
          </w:tcPr>
          <w:p w:rsidR="00D930BA" w:rsidRPr="00D41C71" w:rsidRDefault="00D930BA" w:rsidP="00D930BA">
            <w:pPr>
              <w:rPr>
                <w:b/>
              </w:rPr>
            </w:pPr>
            <w:r w:rsidRPr="00D41C71">
              <w:rPr>
                <w:b/>
              </w:rPr>
              <w:t>укупно и оцена</w:t>
            </w:r>
          </w:p>
        </w:tc>
      </w:tr>
      <w:tr w:rsidR="00D930BA" w:rsidRPr="00D930BA" w:rsidTr="006B45F0">
        <w:trPr>
          <w:trHeight w:val="300"/>
        </w:trPr>
        <w:tc>
          <w:tcPr>
            <w:tcW w:w="2898" w:type="dxa"/>
            <w:noWrap/>
            <w:hideMark/>
          </w:tcPr>
          <w:p w:rsidR="00D930BA" w:rsidRPr="00D930BA" w:rsidRDefault="00D930BA" w:rsidP="00D930BA">
            <w:r>
              <w:rPr>
                <w:lang w:val="sr-Cyrl-RS"/>
              </w:rPr>
              <w:t xml:space="preserve">1. </w:t>
            </w:r>
            <w:r w:rsidRPr="00D930BA">
              <w:t>Кукрић З. Ксенија</w:t>
            </w:r>
          </w:p>
        </w:tc>
        <w:tc>
          <w:tcPr>
            <w:tcW w:w="1170" w:type="dxa"/>
            <w:noWrap/>
            <w:hideMark/>
          </w:tcPr>
          <w:p w:rsidR="00D930BA" w:rsidRPr="00D930BA" w:rsidRDefault="00D930BA" w:rsidP="00D41C71">
            <w:r w:rsidRPr="00D930BA">
              <w:t>I-62/2016</w:t>
            </w:r>
          </w:p>
        </w:tc>
        <w:tc>
          <w:tcPr>
            <w:tcW w:w="1890" w:type="dxa"/>
            <w:noWrap/>
            <w:hideMark/>
          </w:tcPr>
          <w:p w:rsidR="00D930BA" w:rsidRPr="00D930BA" w:rsidRDefault="00D930BA" w:rsidP="00D930BA">
            <w:r w:rsidRPr="00D930BA">
              <w:t>1</w:t>
            </w:r>
          </w:p>
        </w:tc>
        <w:tc>
          <w:tcPr>
            <w:tcW w:w="2880" w:type="dxa"/>
            <w:noWrap/>
            <w:hideMark/>
          </w:tcPr>
          <w:p w:rsidR="00D930BA" w:rsidRPr="00D930BA" w:rsidRDefault="00D930BA" w:rsidP="00D930BA">
            <w:r w:rsidRPr="00D930BA">
              <w:t>13</w:t>
            </w:r>
          </w:p>
        </w:tc>
        <w:tc>
          <w:tcPr>
            <w:tcW w:w="1620" w:type="dxa"/>
            <w:noWrap/>
            <w:hideMark/>
          </w:tcPr>
          <w:p w:rsidR="00D930BA" w:rsidRPr="00D930BA" w:rsidRDefault="00D930BA" w:rsidP="00D930BA">
            <w:r w:rsidRPr="00D930BA">
              <w:t>35</w:t>
            </w:r>
          </w:p>
        </w:tc>
        <w:tc>
          <w:tcPr>
            <w:tcW w:w="1201" w:type="dxa"/>
            <w:noWrap/>
            <w:hideMark/>
          </w:tcPr>
          <w:p w:rsidR="00D930BA" w:rsidRPr="00D930BA" w:rsidRDefault="00D930BA" w:rsidP="00D930BA">
            <w:r w:rsidRPr="00D930BA">
              <w:t>20</w:t>
            </w:r>
          </w:p>
        </w:tc>
        <w:tc>
          <w:tcPr>
            <w:tcW w:w="1517" w:type="dxa"/>
            <w:noWrap/>
            <w:hideMark/>
          </w:tcPr>
          <w:p w:rsidR="00D930BA" w:rsidRPr="00D930BA" w:rsidRDefault="00D930BA" w:rsidP="00D930BA">
            <w:r w:rsidRPr="00D930BA">
              <w:t>69 (7)</w:t>
            </w:r>
          </w:p>
        </w:tc>
      </w:tr>
      <w:tr w:rsidR="006B45F0" w:rsidRPr="006B45F0" w:rsidTr="006B45F0">
        <w:trPr>
          <w:trHeight w:val="300"/>
        </w:trPr>
        <w:tc>
          <w:tcPr>
            <w:tcW w:w="2898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r w:rsidRPr="006B45F0">
              <w:rPr>
                <w:rFonts w:ascii="Calibri" w:eastAsia="Times New Roman" w:hAnsi="Calibri" w:cs="Calibri"/>
              </w:rPr>
              <w:t>Стефановић Р. Марина</w:t>
            </w:r>
          </w:p>
        </w:tc>
        <w:tc>
          <w:tcPr>
            <w:tcW w:w="117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II-4/2016</w:t>
            </w:r>
          </w:p>
        </w:tc>
        <w:tc>
          <w:tcPr>
            <w:tcW w:w="189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5.5</w:t>
            </w:r>
          </w:p>
        </w:tc>
        <w:tc>
          <w:tcPr>
            <w:tcW w:w="288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62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01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517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65 (7)</w:t>
            </w:r>
          </w:p>
        </w:tc>
      </w:tr>
      <w:tr w:rsidR="006B45F0" w:rsidRPr="006B45F0" w:rsidTr="006B45F0">
        <w:trPr>
          <w:trHeight w:val="300"/>
        </w:trPr>
        <w:tc>
          <w:tcPr>
            <w:tcW w:w="2898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r w:rsidRPr="006B45F0">
              <w:rPr>
                <w:rFonts w:ascii="Calibri" w:eastAsia="Times New Roman" w:hAnsi="Calibri" w:cs="Calibri"/>
              </w:rPr>
              <w:t>Стојановић З. Данијела</w:t>
            </w:r>
          </w:p>
        </w:tc>
        <w:tc>
          <w:tcPr>
            <w:tcW w:w="117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II-7/2016</w:t>
            </w:r>
          </w:p>
        </w:tc>
        <w:tc>
          <w:tcPr>
            <w:tcW w:w="189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88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620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01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517" w:type="dxa"/>
            <w:noWrap/>
            <w:hideMark/>
          </w:tcPr>
          <w:p w:rsidR="006B45F0" w:rsidRPr="006B45F0" w:rsidRDefault="006B45F0" w:rsidP="006B45F0">
            <w:pPr>
              <w:rPr>
                <w:rFonts w:ascii="Calibri" w:eastAsia="Times New Roman" w:hAnsi="Calibri" w:cs="Calibri"/>
              </w:rPr>
            </w:pPr>
            <w:r w:rsidRPr="006B45F0">
              <w:rPr>
                <w:rFonts w:ascii="Calibri" w:eastAsia="Times New Roman" w:hAnsi="Calibri" w:cs="Calibri"/>
              </w:rPr>
              <w:t>73 (7)</w:t>
            </w:r>
          </w:p>
        </w:tc>
      </w:tr>
    </w:tbl>
    <w:p w:rsidR="00BB4E52" w:rsidRDefault="00BB4E52" w:rsidP="00682EC7">
      <w:pPr>
        <w:rPr>
          <w:lang w:val="sr-Cyrl-RS"/>
        </w:rPr>
      </w:pPr>
    </w:p>
    <w:p w:rsidR="00682EC7" w:rsidRPr="00BB4E52" w:rsidRDefault="00682EC7" w:rsidP="00682EC7">
      <w:pPr>
        <w:rPr>
          <w:lang w:val="sr-Cyrl-RS"/>
        </w:rPr>
      </w:pPr>
      <w:r>
        <w:rPr>
          <w:lang w:val="sr-Cyrl-RS"/>
        </w:rPr>
        <w:t>Остали студенти нису положили испит. Упис оцена и увид у радове биће организован 14.9.2017. у 13.00 у кабинету за психологију (К23). На упис студенти не морају доћи лично.</w:t>
      </w:r>
    </w:p>
    <w:sectPr w:rsidR="00682EC7" w:rsidRPr="00BB4E52" w:rsidSect="00BB4E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4E"/>
    <w:rsid w:val="0004654E"/>
    <w:rsid w:val="002A24AD"/>
    <w:rsid w:val="002C521C"/>
    <w:rsid w:val="00682EC7"/>
    <w:rsid w:val="006B45F0"/>
    <w:rsid w:val="0081442B"/>
    <w:rsid w:val="00A167B9"/>
    <w:rsid w:val="00BB4E52"/>
    <w:rsid w:val="00C34185"/>
    <w:rsid w:val="00D41C71"/>
    <w:rsid w:val="00D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2017-09-12T06:22:00Z</dcterms:created>
  <dcterms:modified xsi:type="dcterms:W3CDTF">2017-09-12T06:22:00Z</dcterms:modified>
</cp:coreProperties>
</file>