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2" w:rsidRPr="0057279E" w:rsidRDefault="0057279E" w:rsidP="0057279E">
      <w:pPr>
        <w:jc w:val="center"/>
        <w:rPr>
          <w:b/>
          <w:lang w:val="sr-Cyrl-RS"/>
        </w:rPr>
      </w:pPr>
      <w:bookmarkStart w:id="0" w:name="_GoBack"/>
      <w:bookmarkEnd w:id="0"/>
      <w:r w:rsidRPr="0057279E">
        <w:rPr>
          <w:b/>
          <w:lang w:val="sr-Cyrl-RS"/>
        </w:rPr>
        <w:t>Интеркултурално образовање</w:t>
      </w:r>
    </w:p>
    <w:p w:rsidR="0057279E" w:rsidRPr="0057279E" w:rsidRDefault="0057279E" w:rsidP="0057279E">
      <w:pPr>
        <w:jc w:val="center"/>
        <w:rPr>
          <w:b/>
          <w:lang w:val="sr-Cyrl-RS"/>
        </w:rPr>
      </w:pPr>
      <w:r w:rsidRPr="0057279E">
        <w:rPr>
          <w:b/>
          <w:lang w:val="sr-Cyrl-RS"/>
        </w:rPr>
        <w:t>Резултати испита одржаног 15.03.2016.</w:t>
      </w:r>
    </w:p>
    <w:p w:rsidR="0057279E" w:rsidRDefault="0057279E">
      <w:pPr>
        <w:rPr>
          <w:lang w:val="sr-Cyrl-RS"/>
        </w:rPr>
      </w:pPr>
    </w:p>
    <w:p w:rsidR="0057279E" w:rsidRDefault="0057279E">
      <w:pPr>
        <w:rPr>
          <w:lang w:val="sr-Cyrl-RS"/>
        </w:rPr>
      </w:pPr>
      <w:r>
        <w:rPr>
          <w:lang w:val="sr-Cyrl-RS"/>
        </w:rPr>
        <w:t>Студенткиња са бројем индекса 62/12 пв није положила испит.</w:t>
      </w:r>
    </w:p>
    <w:p w:rsidR="0057279E" w:rsidRDefault="0057279E">
      <w:pPr>
        <w:rPr>
          <w:lang w:val="sr-Cyrl-RS"/>
        </w:rPr>
      </w:pPr>
      <w:r>
        <w:rPr>
          <w:lang w:val="sr-Cyrl-RS"/>
        </w:rPr>
        <w:t>Потребно је да се студенткиња Весна Милојковић 20/14 ДВ јави 22.03. између 15:30 и 16:00 часова или у четвртак 24.03. између 15:30 и 16:00 часова доц. др Јелени Старчевић или асистенткињи Бојани Димитријевић у кабинету 23.</w:t>
      </w:r>
    </w:p>
    <w:p w:rsidR="0057279E" w:rsidRPr="0057279E" w:rsidRDefault="0057279E">
      <w:pPr>
        <w:rPr>
          <w:lang w:val="sr-Cyrl-RS"/>
        </w:rPr>
      </w:pPr>
    </w:p>
    <w:sectPr w:rsidR="0057279E" w:rsidRPr="0057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C"/>
    <w:rsid w:val="0057279E"/>
    <w:rsid w:val="00624D3F"/>
    <w:rsid w:val="00684F2C"/>
    <w:rsid w:val="00D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2016-03-22T06:51:00Z</dcterms:created>
  <dcterms:modified xsi:type="dcterms:W3CDTF">2016-03-22T06:51:00Z</dcterms:modified>
</cp:coreProperties>
</file>