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3" w:rsidRPr="009758B8" w:rsidRDefault="00EF231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58B8">
        <w:rPr>
          <w:rFonts w:ascii="Times New Roman" w:hAnsi="Times New Roman" w:cs="Times New Roman"/>
          <w:b/>
          <w:sz w:val="24"/>
          <w:szCs w:val="24"/>
        </w:rPr>
        <w:t>Методологија</w:t>
      </w:r>
      <w:proofErr w:type="spellEnd"/>
      <w:r w:rsidRPr="00975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8B8">
        <w:rPr>
          <w:rFonts w:ascii="Times New Roman" w:hAnsi="Times New Roman" w:cs="Times New Roman"/>
          <w:b/>
          <w:sz w:val="24"/>
          <w:szCs w:val="24"/>
        </w:rPr>
        <w:t>педагошких</w:t>
      </w:r>
      <w:proofErr w:type="spellEnd"/>
      <w:r w:rsidRPr="00975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8B8">
        <w:rPr>
          <w:rFonts w:ascii="Times New Roman" w:hAnsi="Times New Roman" w:cs="Times New Roman"/>
          <w:b/>
          <w:sz w:val="24"/>
          <w:szCs w:val="24"/>
        </w:rPr>
        <w:t>истраживања</w:t>
      </w:r>
      <w:proofErr w:type="spellEnd"/>
    </w:p>
    <w:p w:rsidR="00EF231C" w:rsidRDefault="00EF231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Јунски испитни рок 2016.године</w:t>
      </w:r>
    </w:p>
    <w:p w:rsidR="00EF231C" w:rsidRDefault="00EF231C">
      <w:pPr>
        <w:rPr>
          <w:rFonts w:ascii="Times New Roman" w:hAnsi="Times New Roman" w:cs="Times New Roman"/>
          <w:sz w:val="24"/>
          <w:szCs w:val="24"/>
          <w:lang/>
        </w:rPr>
      </w:pPr>
    </w:p>
    <w:p w:rsidR="00EF231C" w:rsidRDefault="00EF231C" w:rsidP="00EF231C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F231C">
        <w:rPr>
          <w:rFonts w:ascii="Times New Roman" w:hAnsi="Times New Roman" w:cs="Times New Roman"/>
          <w:b/>
          <w:sz w:val="24"/>
          <w:szCs w:val="24"/>
          <w:lang/>
        </w:rPr>
        <w:t>РЕЗУЛТАТИ СА КОЛОКВИЈУМА ИЗ СТАТИСТИКЕ</w:t>
      </w:r>
    </w:p>
    <w:p w:rsidR="00EF231C" w:rsidRDefault="00EF231C" w:rsidP="00EF231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58"/>
        <w:gridCol w:w="4230"/>
        <w:gridCol w:w="2394"/>
        <w:gridCol w:w="2394"/>
      </w:tblGrid>
      <w:tr w:rsidR="00EF231C" w:rsidTr="009758B8">
        <w:tc>
          <w:tcPr>
            <w:tcW w:w="558" w:type="dxa"/>
            <w:shd w:val="clear" w:color="auto" w:fill="BFBFBF" w:themeFill="background1" w:themeFillShade="BF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EF231C" w:rsidTr="00EF231C">
        <w:tc>
          <w:tcPr>
            <w:tcW w:w="558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30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Роговић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69/14 ПВ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F231C" w:rsidTr="00EF231C">
        <w:tc>
          <w:tcPr>
            <w:tcW w:w="558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30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Вујић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60/14 ПВ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EF231C" w:rsidTr="00EF231C">
        <w:tc>
          <w:tcPr>
            <w:tcW w:w="558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230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Маја Столески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68/13 ПВ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EF231C" w:rsidTr="00EF231C">
        <w:tc>
          <w:tcPr>
            <w:tcW w:w="558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230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Милосављевић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28/13 ПВ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EF231C" w:rsidTr="00EF231C">
        <w:tc>
          <w:tcPr>
            <w:tcW w:w="558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230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Маја Ранковић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26/13 ПВ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F231C" w:rsidTr="00EF231C">
        <w:tc>
          <w:tcPr>
            <w:tcW w:w="558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230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Томовић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17/13 ПВ</w:t>
            </w:r>
          </w:p>
        </w:tc>
        <w:tc>
          <w:tcPr>
            <w:tcW w:w="2394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EF231C" w:rsidTr="00EF231C">
        <w:tc>
          <w:tcPr>
            <w:tcW w:w="558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230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Николић</w:t>
            </w:r>
          </w:p>
        </w:tc>
        <w:tc>
          <w:tcPr>
            <w:tcW w:w="2394" w:type="dxa"/>
          </w:tcPr>
          <w:p w:rsidR="00EF231C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14/13 ПВ</w:t>
            </w:r>
          </w:p>
        </w:tc>
        <w:tc>
          <w:tcPr>
            <w:tcW w:w="2394" w:type="dxa"/>
          </w:tcPr>
          <w:p w:rsidR="00EF231C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5/6 (консултације)</w:t>
            </w:r>
          </w:p>
        </w:tc>
      </w:tr>
      <w:tr w:rsidR="00EF231C" w:rsidTr="00EF231C">
        <w:tc>
          <w:tcPr>
            <w:tcW w:w="558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230" w:type="dxa"/>
          </w:tcPr>
          <w:p w:rsidR="00EF231C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Јевтић</w:t>
            </w:r>
          </w:p>
        </w:tc>
        <w:tc>
          <w:tcPr>
            <w:tcW w:w="2394" w:type="dxa"/>
          </w:tcPr>
          <w:p w:rsidR="00EF231C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6/13 ПВ</w:t>
            </w:r>
          </w:p>
        </w:tc>
        <w:tc>
          <w:tcPr>
            <w:tcW w:w="2394" w:type="dxa"/>
          </w:tcPr>
          <w:p w:rsidR="00EF231C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5/6 (консултације)</w:t>
            </w:r>
          </w:p>
        </w:tc>
      </w:tr>
      <w:tr w:rsidR="00EF231C" w:rsidTr="00EF231C">
        <w:tc>
          <w:tcPr>
            <w:tcW w:w="558" w:type="dxa"/>
          </w:tcPr>
          <w:p w:rsidR="00EF231C" w:rsidRDefault="00EF231C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230" w:type="dxa"/>
          </w:tcPr>
          <w:p w:rsidR="00EF231C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Ђурђина Сојевић</w:t>
            </w:r>
          </w:p>
        </w:tc>
        <w:tc>
          <w:tcPr>
            <w:tcW w:w="2394" w:type="dxa"/>
          </w:tcPr>
          <w:p w:rsidR="00EF231C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62/13 ПВ</w:t>
            </w:r>
          </w:p>
        </w:tc>
        <w:tc>
          <w:tcPr>
            <w:tcW w:w="2394" w:type="dxa"/>
          </w:tcPr>
          <w:p w:rsidR="00EF231C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χ2  +</w:t>
            </w:r>
          </w:p>
        </w:tc>
      </w:tr>
      <w:tr w:rsidR="00274EBE" w:rsidTr="00EF231C">
        <w:tc>
          <w:tcPr>
            <w:tcW w:w="558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4230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 Максимовић</w:t>
            </w:r>
          </w:p>
        </w:tc>
        <w:tc>
          <w:tcPr>
            <w:tcW w:w="2394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32/13 ДВ</w:t>
            </w:r>
          </w:p>
        </w:tc>
        <w:tc>
          <w:tcPr>
            <w:tcW w:w="2394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5/6 (консултације)</w:t>
            </w:r>
          </w:p>
        </w:tc>
      </w:tr>
      <w:tr w:rsidR="00274EBE" w:rsidTr="00EF231C">
        <w:tc>
          <w:tcPr>
            <w:tcW w:w="558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4230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Петровић</w:t>
            </w:r>
          </w:p>
        </w:tc>
        <w:tc>
          <w:tcPr>
            <w:tcW w:w="2394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77/13 У</w:t>
            </w:r>
          </w:p>
        </w:tc>
        <w:tc>
          <w:tcPr>
            <w:tcW w:w="2394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5/6 (консултације)</w:t>
            </w:r>
          </w:p>
        </w:tc>
      </w:tr>
      <w:tr w:rsidR="00274EBE" w:rsidTr="00EF231C">
        <w:tc>
          <w:tcPr>
            <w:tcW w:w="558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4230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Ђорђевић</w:t>
            </w:r>
          </w:p>
        </w:tc>
        <w:tc>
          <w:tcPr>
            <w:tcW w:w="2394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20/13 У</w:t>
            </w:r>
          </w:p>
        </w:tc>
        <w:tc>
          <w:tcPr>
            <w:tcW w:w="2394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274EBE" w:rsidTr="00EF231C">
        <w:tc>
          <w:tcPr>
            <w:tcW w:w="558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230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Дукић</w:t>
            </w:r>
          </w:p>
        </w:tc>
        <w:tc>
          <w:tcPr>
            <w:tcW w:w="2394" w:type="dxa"/>
          </w:tcPr>
          <w:p w:rsidR="00274EBE" w:rsidRP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41/13 У (II део)</w:t>
            </w:r>
          </w:p>
        </w:tc>
        <w:tc>
          <w:tcPr>
            <w:tcW w:w="2394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74EBE" w:rsidTr="00EF231C">
        <w:tc>
          <w:tcPr>
            <w:tcW w:w="558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4230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Павловић</w:t>
            </w:r>
          </w:p>
        </w:tc>
        <w:tc>
          <w:tcPr>
            <w:tcW w:w="2394" w:type="dxa"/>
          </w:tcPr>
          <w:p w:rsidR="00274EBE" w:rsidRP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60/13 (I део)</w:t>
            </w:r>
          </w:p>
        </w:tc>
        <w:tc>
          <w:tcPr>
            <w:tcW w:w="2394" w:type="dxa"/>
          </w:tcPr>
          <w:p w:rsidR="00274EBE" w:rsidRDefault="00274EBE" w:rsidP="00EF23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EF231C" w:rsidRDefault="00EF231C" w:rsidP="00EF231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74EBE" w:rsidRDefault="00274EBE" w:rsidP="00EF231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НАПОМЕНА: </w:t>
      </w:r>
      <w:r w:rsidR="009758B8">
        <w:rPr>
          <w:rFonts w:ascii="Times New Roman" w:hAnsi="Times New Roman" w:cs="Times New Roman"/>
          <w:sz w:val="24"/>
          <w:szCs w:val="24"/>
          <w:lang/>
        </w:rPr>
        <w:t>Кандидата којих нема на списку нису положили. Кандидати које позивамо на консултације (са резултатом 5/6): 23.јуна у 11 сати или 2.јула у 16 сати.</w:t>
      </w:r>
    </w:p>
    <w:p w:rsidR="009758B8" w:rsidRDefault="009758B8" w:rsidP="00EF231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758B8" w:rsidRPr="00EF231C" w:rsidRDefault="009758B8" w:rsidP="00EF231C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Јагодина, 21.06.2016.године                                                          доц.др Предраг Живковић</w:t>
      </w:r>
    </w:p>
    <w:sectPr w:rsidR="009758B8" w:rsidRPr="00EF231C" w:rsidSect="0082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31C"/>
    <w:rsid w:val="00274EBE"/>
    <w:rsid w:val="00826BF3"/>
    <w:rsid w:val="009758B8"/>
    <w:rsid w:val="00E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2016-06-22T05:29:00Z</dcterms:created>
  <dcterms:modified xsi:type="dcterms:W3CDTF">2016-06-22T05:54:00Z</dcterms:modified>
</cp:coreProperties>
</file>