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2" w:rsidRDefault="00B265E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265EB">
        <w:rPr>
          <w:rFonts w:ascii="Times New Roman" w:hAnsi="Times New Roman" w:cs="Times New Roman"/>
          <w:b/>
          <w:sz w:val="24"/>
          <w:szCs w:val="24"/>
          <w:lang/>
        </w:rPr>
        <w:t>Резултати писменог испита из предмета ПРЕДШКОЛСКА ДИДАКТИКА</w:t>
      </w:r>
    </w:p>
    <w:p w:rsidR="00B265EB" w:rsidRDefault="00B265EB" w:rsidP="00B265EB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одржаног 21. 6. 2016.</w:t>
      </w:r>
    </w:p>
    <w:p w:rsidR="00A12FF3" w:rsidRDefault="00A12FF3" w:rsidP="00B265E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12FF3" w:rsidRPr="0002075C" w:rsidRDefault="0002075C" w:rsidP="0002075C">
      <w:pPr>
        <w:pStyle w:val="ListParagraph"/>
        <w:numPr>
          <w:ilvl w:val="0"/>
          <w:numId w:val="1"/>
        </w:num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12FF3">
        <w:rPr>
          <w:rFonts w:ascii="Times New Roman" w:hAnsi="Times New Roman" w:cs="Times New Roman"/>
          <w:b/>
          <w:sz w:val="24"/>
          <w:szCs w:val="24"/>
          <w:lang/>
        </w:rPr>
        <w:t>КОЛОКВИЈУМ</w:t>
      </w:r>
    </w:p>
    <w:tbl>
      <w:tblPr>
        <w:tblStyle w:val="TableGrid"/>
        <w:tblW w:w="0" w:type="auto"/>
        <w:tblInd w:w="2376" w:type="dxa"/>
        <w:tblLayout w:type="fixed"/>
        <w:tblLook w:val="04A0"/>
      </w:tblPr>
      <w:tblGrid>
        <w:gridCol w:w="2977"/>
        <w:gridCol w:w="2693"/>
      </w:tblGrid>
      <w:tr w:rsidR="0002075C" w:rsidTr="00DB0734">
        <w:tc>
          <w:tcPr>
            <w:tcW w:w="2977" w:type="dxa"/>
          </w:tcPr>
          <w:p w:rsidR="0002075C" w:rsidRDefault="0002075C" w:rsidP="00DB0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693" w:type="dxa"/>
          </w:tcPr>
          <w:p w:rsidR="0002075C" w:rsidRDefault="0002075C" w:rsidP="00DB0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бодова</w:t>
            </w:r>
          </w:p>
        </w:tc>
      </w:tr>
      <w:tr w:rsidR="00B265EB" w:rsidTr="00A12FF3">
        <w:tc>
          <w:tcPr>
            <w:tcW w:w="2977" w:type="dxa"/>
          </w:tcPr>
          <w:p w:rsidR="00B265EB" w:rsidRDefault="0002075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76/14ПВ</w:t>
            </w:r>
          </w:p>
        </w:tc>
        <w:tc>
          <w:tcPr>
            <w:tcW w:w="2693" w:type="dxa"/>
          </w:tcPr>
          <w:p w:rsidR="00B265EB" w:rsidRDefault="0002075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B265EB" w:rsidTr="00A12FF3">
        <w:tc>
          <w:tcPr>
            <w:tcW w:w="2977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25/14ПВ</w:t>
            </w:r>
          </w:p>
        </w:tc>
        <w:tc>
          <w:tcPr>
            <w:tcW w:w="2693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B265EB" w:rsidTr="00A12FF3">
        <w:tc>
          <w:tcPr>
            <w:tcW w:w="2977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50/14ПВ</w:t>
            </w:r>
          </w:p>
        </w:tc>
        <w:tc>
          <w:tcPr>
            <w:tcW w:w="2693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B265EB" w:rsidTr="00A12FF3">
        <w:tc>
          <w:tcPr>
            <w:tcW w:w="2977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16/14ПВ</w:t>
            </w:r>
          </w:p>
        </w:tc>
        <w:tc>
          <w:tcPr>
            <w:tcW w:w="2693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B265EB" w:rsidTr="00A12FF3">
        <w:tc>
          <w:tcPr>
            <w:tcW w:w="2977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47/14ПВ</w:t>
            </w:r>
          </w:p>
        </w:tc>
        <w:tc>
          <w:tcPr>
            <w:tcW w:w="2693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B265EB" w:rsidTr="00A12FF3">
        <w:tc>
          <w:tcPr>
            <w:tcW w:w="2977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57/12ПВ</w:t>
            </w:r>
          </w:p>
        </w:tc>
        <w:tc>
          <w:tcPr>
            <w:tcW w:w="2693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265EB" w:rsidTr="00A12FF3">
        <w:tc>
          <w:tcPr>
            <w:tcW w:w="2977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63/14ПВ</w:t>
            </w:r>
          </w:p>
        </w:tc>
        <w:tc>
          <w:tcPr>
            <w:tcW w:w="2693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265EB" w:rsidTr="00A12FF3">
        <w:tc>
          <w:tcPr>
            <w:tcW w:w="2977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82/14ПВ</w:t>
            </w:r>
          </w:p>
        </w:tc>
        <w:tc>
          <w:tcPr>
            <w:tcW w:w="2693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B265EB" w:rsidTr="00A12FF3">
        <w:tc>
          <w:tcPr>
            <w:tcW w:w="2977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51/14ПВ</w:t>
            </w:r>
          </w:p>
        </w:tc>
        <w:tc>
          <w:tcPr>
            <w:tcW w:w="2693" w:type="dxa"/>
          </w:tcPr>
          <w:p w:rsidR="00B265EB" w:rsidRDefault="00B265EB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A12FF3" w:rsidTr="00A12FF3"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A12FF3" w:rsidRDefault="00A12FF3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A12FF3" w:rsidRDefault="00A12FF3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A12FF3" w:rsidRDefault="00A12FF3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A12FF3" w:rsidRPr="00A12FF3" w:rsidRDefault="00A12FF3" w:rsidP="00A12F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12FF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КОЛОКВИЈУМ</w:t>
            </w:r>
          </w:p>
        </w:tc>
      </w:tr>
      <w:tr w:rsidR="00A12FF3" w:rsidTr="00A12FF3">
        <w:tc>
          <w:tcPr>
            <w:tcW w:w="2977" w:type="dxa"/>
          </w:tcPr>
          <w:p w:rsidR="00A12FF3" w:rsidRDefault="00352657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1/14ПВ</w:t>
            </w:r>
          </w:p>
        </w:tc>
        <w:tc>
          <w:tcPr>
            <w:tcW w:w="2693" w:type="dxa"/>
          </w:tcPr>
          <w:p w:rsidR="00A12FF3" w:rsidRDefault="00352657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A12FF3" w:rsidTr="00A12FF3">
        <w:tc>
          <w:tcPr>
            <w:tcW w:w="2977" w:type="dxa"/>
          </w:tcPr>
          <w:p w:rsidR="00A12FF3" w:rsidRDefault="00352657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21/14ПВ</w:t>
            </w:r>
          </w:p>
        </w:tc>
        <w:tc>
          <w:tcPr>
            <w:tcW w:w="2693" w:type="dxa"/>
          </w:tcPr>
          <w:p w:rsidR="00A12FF3" w:rsidRDefault="00352657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A12FF3" w:rsidTr="00A12FF3">
        <w:tc>
          <w:tcPr>
            <w:tcW w:w="2977" w:type="dxa"/>
          </w:tcPr>
          <w:p w:rsidR="00A12FF3" w:rsidRDefault="00352657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2/14ПВ</w:t>
            </w:r>
          </w:p>
        </w:tc>
        <w:tc>
          <w:tcPr>
            <w:tcW w:w="2693" w:type="dxa"/>
          </w:tcPr>
          <w:p w:rsidR="00A12FF3" w:rsidRDefault="00352657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A12FF3" w:rsidTr="00A12FF3">
        <w:tc>
          <w:tcPr>
            <w:tcW w:w="2977" w:type="dxa"/>
          </w:tcPr>
          <w:p w:rsidR="00A12FF3" w:rsidRDefault="00352657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14/14ПВ</w:t>
            </w:r>
          </w:p>
        </w:tc>
        <w:tc>
          <w:tcPr>
            <w:tcW w:w="2693" w:type="dxa"/>
          </w:tcPr>
          <w:p w:rsidR="00A12FF3" w:rsidRDefault="00352657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A12FF3" w:rsidTr="00A12FF3">
        <w:tc>
          <w:tcPr>
            <w:tcW w:w="2977" w:type="dxa"/>
          </w:tcPr>
          <w:p w:rsidR="00A12FF3" w:rsidRDefault="00352657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26/14ПВ</w:t>
            </w:r>
          </w:p>
        </w:tc>
        <w:tc>
          <w:tcPr>
            <w:tcW w:w="2693" w:type="dxa"/>
          </w:tcPr>
          <w:p w:rsidR="00A12FF3" w:rsidRDefault="00352657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49/14ПВ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76/14ПВ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</w:tr>
      <w:tr w:rsidR="00A12FF3" w:rsidTr="001972CC">
        <w:trPr>
          <w:trHeight w:val="270"/>
        </w:trPr>
        <w:tc>
          <w:tcPr>
            <w:tcW w:w="2977" w:type="dxa"/>
            <w:tcBorders>
              <w:bottom w:val="single" w:sz="4" w:space="0" w:color="auto"/>
            </w:tcBorders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20/14ПВ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72CC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</w:tr>
      <w:tr w:rsidR="001972CC" w:rsidTr="001972CC">
        <w:trPr>
          <w:trHeight w:val="285"/>
        </w:trPr>
        <w:tc>
          <w:tcPr>
            <w:tcW w:w="2977" w:type="dxa"/>
            <w:tcBorders>
              <w:top w:val="single" w:sz="4" w:space="0" w:color="auto"/>
            </w:tcBorders>
          </w:tcPr>
          <w:p w:rsidR="001972CC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30/14ПВ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972CC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25/14ПВ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67/14ПВ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52/14ПВ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56/14ПВ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57/14ПВ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A12FF3" w:rsidTr="00A12FF3">
        <w:tc>
          <w:tcPr>
            <w:tcW w:w="2977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29/14ПВ</w:t>
            </w:r>
          </w:p>
        </w:tc>
        <w:tc>
          <w:tcPr>
            <w:tcW w:w="2693" w:type="dxa"/>
          </w:tcPr>
          <w:p w:rsidR="00A12FF3" w:rsidRDefault="00FA341E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A12FF3" w:rsidTr="00A12FF3">
        <w:tc>
          <w:tcPr>
            <w:tcW w:w="2977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80/14ПВ</w:t>
            </w:r>
          </w:p>
        </w:tc>
        <w:tc>
          <w:tcPr>
            <w:tcW w:w="2693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A12FF3" w:rsidTr="00A12FF3">
        <w:tc>
          <w:tcPr>
            <w:tcW w:w="2977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31/14ПВ</w:t>
            </w:r>
          </w:p>
        </w:tc>
        <w:tc>
          <w:tcPr>
            <w:tcW w:w="2693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A12FF3" w:rsidTr="00A12FF3">
        <w:tc>
          <w:tcPr>
            <w:tcW w:w="2977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40/14ПВ</w:t>
            </w:r>
          </w:p>
        </w:tc>
        <w:tc>
          <w:tcPr>
            <w:tcW w:w="2693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A12FF3" w:rsidTr="00A12FF3">
        <w:tc>
          <w:tcPr>
            <w:tcW w:w="2977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24/14ПВ</w:t>
            </w:r>
          </w:p>
        </w:tc>
        <w:tc>
          <w:tcPr>
            <w:tcW w:w="2693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A12FF3" w:rsidTr="00A12FF3">
        <w:tc>
          <w:tcPr>
            <w:tcW w:w="2977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10/14ПВ</w:t>
            </w:r>
          </w:p>
        </w:tc>
        <w:tc>
          <w:tcPr>
            <w:tcW w:w="2693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  <w:tr w:rsidR="00A12FF3" w:rsidTr="00A12FF3">
        <w:tc>
          <w:tcPr>
            <w:tcW w:w="2977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3/14ПВ</w:t>
            </w:r>
          </w:p>
        </w:tc>
        <w:tc>
          <w:tcPr>
            <w:tcW w:w="2693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12FF3" w:rsidTr="00A12FF3">
        <w:tc>
          <w:tcPr>
            <w:tcW w:w="2977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38/14ПВ</w:t>
            </w:r>
          </w:p>
        </w:tc>
        <w:tc>
          <w:tcPr>
            <w:tcW w:w="2693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12FF3" w:rsidTr="00A12FF3">
        <w:tc>
          <w:tcPr>
            <w:tcW w:w="2977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85/14ПВ</w:t>
            </w:r>
          </w:p>
        </w:tc>
        <w:tc>
          <w:tcPr>
            <w:tcW w:w="2693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12FF3" w:rsidTr="00A12FF3">
        <w:tc>
          <w:tcPr>
            <w:tcW w:w="2977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51/14ПВ</w:t>
            </w:r>
          </w:p>
        </w:tc>
        <w:tc>
          <w:tcPr>
            <w:tcW w:w="2693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12FF3" w:rsidTr="00A12FF3">
        <w:tc>
          <w:tcPr>
            <w:tcW w:w="2977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78/14ПВ</w:t>
            </w:r>
          </w:p>
        </w:tc>
        <w:tc>
          <w:tcPr>
            <w:tcW w:w="2693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12FF3" w:rsidTr="00A12FF3">
        <w:tc>
          <w:tcPr>
            <w:tcW w:w="2977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16/14ПВ</w:t>
            </w:r>
          </w:p>
        </w:tc>
        <w:tc>
          <w:tcPr>
            <w:tcW w:w="2693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  <w:tr w:rsidR="00A12FF3" w:rsidTr="00A12FF3">
        <w:tc>
          <w:tcPr>
            <w:tcW w:w="2977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82/14ПВ</w:t>
            </w:r>
          </w:p>
        </w:tc>
        <w:tc>
          <w:tcPr>
            <w:tcW w:w="2693" w:type="dxa"/>
          </w:tcPr>
          <w:p w:rsidR="00A12FF3" w:rsidRDefault="001972CC" w:rsidP="00B26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</w:tr>
    </w:tbl>
    <w:p w:rsidR="00B43CDF" w:rsidRDefault="00B43CDF" w:rsidP="00B265EB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43CDF" w:rsidRDefault="00B43CDF" w:rsidP="00B43CDF">
      <w:pPr>
        <w:rPr>
          <w:rFonts w:ascii="Times New Roman" w:hAnsi="Times New Roman" w:cs="Times New Roman"/>
          <w:sz w:val="24"/>
          <w:szCs w:val="24"/>
          <w:lang/>
        </w:rPr>
      </w:pPr>
    </w:p>
    <w:p w:rsidR="00B265EB" w:rsidRPr="00B43CDF" w:rsidRDefault="00B43CDF" w:rsidP="00B43CD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Јагодини, 22.6.2016.                               Доц. др Биљана Стојановић</w:t>
      </w:r>
    </w:p>
    <w:sectPr w:rsidR="00B265EB" w:rsidRPr="00B43CDF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FD1"/>
    <w:multiLevelType w:val="hybridMultilevel"/>
    <w:tmpl w:val="B4E655BE"/>
    <w:lvl w:ilvl="0" w:tplc="3C12D4F0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529"/>
    <w:rsid w:val="0002075C"/>
    <w:rsid w:val="001972CC"/>
    <w:rsid w:val="00352657"/>
    <w:rsid w:val="00355C67"/>
    <w:rsid w:val="004E0529"/>
    <w:rsid w:val="00692ED2"/>
    <w:rsid w:val="009D3EEF"/>
    <w:rsid w:val="00A12FF3"/>
    <w:rsid w:val="00B265EB"/>
    <w:rsid w:val="00B43CDF"/>
    <w:rsid w:val="00FA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6</cp:revision>
  <dcterms:created xsi:type="dcterms:W3CDTF">2016-06-22T08:15:00Z</dcterms:created>
  <dcterms:modified xsi:type="dcterms:W3CDTF">2016-06-22T09:21:00Z</dcterms:modified>
</cp:coreProperties>
</file>