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F" w:rsidRDefault="005E6C61">
      <w:bookmarkStart w:id="0" w:name="_GoBack"/>
      <w:bookmarkEnd w:id="0"/>
      <w:r>
        <w:t>Elementarni matematicki pojmovi, januarski rok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Tijana Garic 2016/0289  9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Jovana Milosavljevic 2016/0229  6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Milica Nikolic 2016/0233  6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Nedeljkovic Marija 2016/0281  6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Ivana Milosavljevic 2016/0232  7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Jovana Petrovic 2016/0236  6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Andrijana Zivanovic 2016/0254  8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Jelena Djukic 2016/0240  9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Violeta Zaric 2016/0282  7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Varevac Aleksandra 2016/0275  6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Vasic Nevena 2016/0268  6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Damjanovic Valerija 2016/0279  9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Milosavljevic Jovana 2016/0252  8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Milenkovic Jovana 2016/0216  6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Ninietovic Lidija 2016/0222  6</w:t>
      </w:r>
    </w:p>
    <w:p w:rsidR="005E6C61" w:rsidRDefault="005E6C61" w:rsidP="005E6C61">
      <w:pPr>
        <w:pStyle w:val="ListParagraph"/>
        <w:numPr>
          <w:ilvl w:val="0"/>
          <w:numId w:val="1"/>
        </w:numPr>
      </w:pPr>
      <w:r>
        <w:t>Milica Bozovic 2016/0204  6</w:t>
      </w:r>
    </w:p>
    <w:p w:rsidR="005E6C61" w:rsidRDefault="005E6C61" w:rsidP="005E6C61">
      <w:pPr>
        <w:ind w:left="360"/>
      </w:pPr>
    </w:p>
    <w:p w:rsidR="005E6C61" w:rsidRDefault="005E6C61" w:rsidP="005E6C61">
      <w:pPr>
        <w:ind w:left="360"/>
      </w:pPr>
      <w:r>
        <w:t>Usmeni: ponedeljak, 6.2.2017.godine u 18h</w:t>
      </w:r>
    </w:p>
    <w:sectPr w:rsidR="005E6C61" w:rsidSect="0001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A09"/>
    <w:multiLevelType w:val="hybridMultilevel"/>
    <w:tmpl w:val="D296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1"/>
    <w:rsid w:val="0001194C"/>
    <w:rsid w:val="005E6C61"/>
    <w:rsid w:val="009E6B23"/>
    <w:rsid w:val="00BF320F"/>
    <w:rsid w:val="00C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Nebojsa</cp:lastModifiedBy>
  <cp:revision>2</cp:revision>
  <dcterms:created xsi:type="dcterms:W3CDTF">2017-01-31T13:07:00Z</dcterms:created>
  <dcterms:modified xsi:type="dcterms:W3CDTF">2017-01-31T13:07:00Z</dcterms:modified>
</cp:coreProperties>
</file>