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D" w:rsidRPr="00FB4E21" w:rsidRDefault="005A31ED" w:rsidP="005A31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E21">
        <w:rPr>
          <w:rFonts w:ascii="Times New Roman" w:hAnsi="Times New Roman" w:cs="Times New Roman"/>
          <w:b/>
          <w:sz w:val="24"/>
          <w:szCs w:val="24"/>
        </w:rPr>
        <w:t>МАСТЕР СТУДИЈЕ</w:t>
      </w:r>
    </w:p>
    <w:p w:rsidR="005A31ED" w:rsidRPr="00B35FE0" w:rsidRDefault="005A31ED" w:rsidP="005A31E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5FE0">
        <w:rPr>
          <w:rFonts w:ascii="Times New Roman" w:hAnsi="Times New Roman" w:cs="Times New Roman"/>
          <w:i/>
          <w:sz w:val="24"/>
          <w:szCs w:val="24"/>
        </w:rPr>
        <w:t>Домски васпитач</w:t>
      </w:r>
    </w:p>
    <w:p w:rsidR="005A31ED" w:rsidRPr="00B35FE0" w:rsidRDefault="005A31ED" w:rsidP="005A31E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5FE0">
        <w:rPr>
          <w:rFonts w:ascii="Times New Roman" w:hAnsi="Times New Roman" w:cs="Times New Roman"/>
          <w:i/>
          <w:sz w:val="24"/>
          <w:szCs w:val="24"/>
        </w:rPr>
        <w:t>Предшколски васпитач</w:t>
      </w:r>
    </w:p>
    <w:p w:rsidR="005A31ED" w:rsidRPr="00B35FE0" w:rsidRDefault="005A31ED" w:rsidP="005A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E0">
        <w:rPr>
          <w:rFonts w:ascii="Times New Roman" w:hAnsi="Times New Roman" w:cs="Times New Roman"/>
          <w:b/>
          <w:sz w:val="24"/>
          <w:szCs w:val="24"/>
        </w:rPr>
        <w:t>АКАДЕМСКО ПИСАЊЕ</w:t>
      </w:r>
    </w:p>
    <w:p w:rsidR="005A31ED" w:rsidRDefault="005A31ED" w:rsidP="005A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E0">
        <w:rPr>
          <w:rFonts w:ascii="Times New Roman" w:hAnsi="Times New Roman" w:cs="Times New Roman"/>
          <w:sz w:val="24"/>
          <w:szCs w:val="24"/>
        </w:rPr>
        <w:t>РЕЗУЛТАТИ СА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КОЛОКВИЈУМА</w:t>
      </w:r>
      <w:r w:rsidR="00CE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915" w:rsidRPr="00CE391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915">
        <w:rPr>
          <w:rFonts w:ascii="Times New Roman" w:hAnsi="Times New Roman" w:cs="Times New Roman"/>
          <w:b/>
          <w:sz w:val="24"/>
          <w:szCs w:val="24"/>
        </w:rPr>
        <w:t>25.12.2015.ГОДИНЕ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1ED" w:rsidRPr="005A31ED" w:rsidRDefault="005A31ED" w:rsidP="005A3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Kолоквијум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784"/>
        <w:gridCol w:w="1843"/>
        <w:gridCol w:w="2126"/>
      </w:tblGrid>
      <w:tr w:rsidR="005A31ED" w:rsidTr="005A31ED">
        <w:tc>
          <w:tcPr>
            <w:tcW w:w="569" w:type="dxa"/>
            <w:shd w:val="clear" w:color="auto" w:fill="BFBFBF" w:themeFill="background1" w:themeFillShade="BF"/>
          </w:tcPr>
          <w:p w:rsidR="005A31ED" w:rsidRDefault="005A31ED" w:rsidP="007C0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5A31ED" w:rsidRDefault="005A31ED" w:rsidP="007C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A31ED" w:rsidRDefault="005A31ED" w:rsidP="007C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A31ED" w:rsidRDefault="005A31ED" w:rsidP="007C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5A31ED" w:rsidTr="007C0403">
        <w:tc>
          <w:tcPr>
            <w:tcW w:w="569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Славица Пантић</w:t>
            </w:r>
          </w:p>
        </w:tc>
        <w:tc>
          <w:tcPr>
            <w:tcW w:w="1843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126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5A31ED" w:rsidTr="007C0403">
        <w:tc>
          <w:tcPr>
            <w:tcW w:w="569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Стијовић</w:t>
            </w:r>
          </w:p>
        </w:tc>
        <w:tc>
          <w:tcPr>
            <w:tcW w:w="1843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126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A31ED" w:rsidTr="007C0403">
        <w:tc>
          <w:tcPr>
            <w:tcW w:w="569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Раичевић</w:t>
            </w:r>
          </w:p>
        </w:tc>
        <w:tc>
          <w:tcPr>
            <w:tcW w:w="1843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26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A31ED" w:rsidTr="007C0403">
        <w:tc>
          <w:tcPr>
            <w:tcW w:w="569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Мојичевић</w:t>
            </w:r>
          </w:p>
        </w:tc>
        <w:tc>
          <w:tcPr>
            <w:tcW w:w="1843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126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31ED" w:rsidTr="007C0403">
        <w:tc>
          <w:tcPr>
            <w:tcW w:w="569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Радојичић</w:t>
            </w:r>
          </w:p>
        </w:tc>
        <w:tc>
          <w:tcPr>
            <w:tcW w:w="1843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126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31ED" w:rsidTr="007C0403">
        <w:tc>
          <w:tcPr>
            <w:tcW w:w="569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Антић</w:t>
            </w:r>
          </w:p>
        </w:tc>
        <w:tc>
          <w:tcPr>
            <w:tcW w:w="1843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126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31ED" w:rsidTr="007C0403">
        <w:tc>
          <w:tcPr>
            <w:tcW w:w="569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4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 Глишић</w:t>
            </w:r>
          </w:p>
        </w:tc>
        <w:tc>
          <w:tcPr>
            <w:tcW w:w="1843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126" w:type="dxa"/>
          </w:tcPr>
          <w:p w:rsidR="005A31ED" w:rsidRPr="005A31ED" w:rsidRDefault="005A31ED" w:rsidP="007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5A31ED" w:rsidRDefault="005A31ED" w:rsidP="005A31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ED" w:rsidRDefault="005A31ED" w:rsidP="005A3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Колоквијум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799"/>
        <w:gridCol w:w="1858"/>
        <w:gridCol w:w="2396"/>
      </w:tblGrid>
      <w:tr w:rsidR="005A31ED" w:rsidTr="005A31ED">
        <w:tc>
          <w:tcPr>
            <w:tcW w:w="534" w:type="dxa"/>
            <w:shd w:val="clear" w:color="auto" w:fill="BFBFBF" w:themeFill="background1" w:themeFillShade="BF"/>
          </w:tcPr>
          <w:p w:rsidR="005A31ED" w:rsidRPr="005A31ED" w:rsidRDefault="005A31ED" w:rsidP="005A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ED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5A31ED" w:rsidRPr="005A31ED" w:rsidRDefault="005A31ED" w:rsidP="005A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E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5A31ED" w:rsidRPr="005A31ED" w:rsidRDefault="005A31ED" w:rsidP="005A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ED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5A31ED" w:rsidRPr="005A31ED" w:rsidRDefault="005A31ED" w:rsidP="005A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ED">
              <w:rPr>
                <w:rFonts w:ascii="Times New Roman" w:hAnsi="Times New Roman" w:cs="Times New Roman"/>
                <w:b/>
                <w:sz w:val="24"/>
                <w:szCs w:val="24"/>
              </w:rPr>
              <w:t>Оцене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 Комненовић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406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(десет)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Марковић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406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Породинац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06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Јовић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06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Стефана Ракић-Јевтић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06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Миленковић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06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6" w:type="dxa"/>
          </w:tcPr>
          <w:p w:rsidR="005A31ED" w:rsidRDefault="005A31ED" w:rsidP="005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Петровић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6" w:type="dxa"/>
          </w:tcPr>
          <w:p w:rsidR="005A31ED" w:rsidRDefault="005A31ED" w:rsidP="005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Владисављевић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6" w:type="dxa"/>
          </w:tcPr>
          <w:p w:rsidR="005A31ED" w:rsidRDefault="005A31ED" w:rsidP="005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Вељковић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6" w:type="dxa"/>
          </w:tcPr>
          <w:p w:rsidR="005A31ED" w:rsidRDefault="005A31ED" w:rsidP="005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 Јовановић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406" w:type="dxa"/>
          </w:tcPr>
          <w:p w:rsidR="005A31ED" w:rsidRDefault="005A31ED" w:rsidP="005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Живић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406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A31ED" w:rsidTr="005A31ED">
        <w:tc>
          <w:tcPr>
            <w:tcW w:w="534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Танасијевић</w:t>
            </w:r>
          </w:p>
        </w:tc>
        <w:tc>
          <w:tcPr>
            <w:tcW w:w="1863" w:type="dxa"/>
          </w:tcPr>
          <w:p w:rsidR="005A31ED" w:rsidRDefault="005A31ED" w:rsidP="005A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06" w:type="dxa"/>
          </w:tcPr>
          <w:p w:rsidR="005A31ED" w:rsidRDefault="005A31ED" w:rsidP="005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5A31ED" w:rsidRPr="005A31ED" w:rsidRDefault="005A31ED" w:rsidP="005A3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ED" w:rsidRPr="00FB4E21" w:rsidRDefault="00CE3915" w:rsidP="005A3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Јагодини, 28</w:t>
      </w:r>
      <w:r w:rsidR="005A31ED">
        <w:rPr>
          <w:rFonts w:ascii="Times New Roman" w:hAnsi="Times New Roman" w:cs="Times New Roman"/>
          <w:b/>
          <w:sz w:val="24"/>
          <w:szCs w:val="24"/>
        </w:rPr>
        <w:t>.12.2015.године                                        доц.др Предраг Живковић</w:t>
      </w:r>
    </w:p>
    <w:p w:rsidR="00796F6C" w:rsidRDefault="00796F6C"/>
    <w:sectPr w:rsidR="00796F6C" w:rsidSect="00796F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D"/>
    <w:rsid w:val="005A31ED"/>
    <w:rsid w:val="00796F6C"/>
    <w:rsid w:val="00CE3915"/>
    <w:rsid w:val="00D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Nebojsa</cp:lastModifiedBy>
  <cp:revision>2</cp:revision>
  <dcterms:created xsi:type="dcterms:W3CDTF">2015-12-28T12:09:00Z</dcterms:created>
  <dcterms:modified xsi:type="dcterms:W3CDTF">2015-12-28T12:09:00Z</dcterms:modified>
</cp:coreProperties>
</file>