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D" w:rsidRDefault="00137D25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137D25">
        <w:rPr>
          <w:rFonts w:ascii="Times New Roman" w:hAnsi="Times New Roman" w:cs="Times New Roman"/>
          <w:lang w:val="sr-Cyrl-CS"/>
        </w:rPr>
        <w:t xml:space="preserve">Питања </w:t>
      </w:r>
      <w:r>
        <w:rPr>
          <w:rFonts w:ascii="Times New Roman" w:hAnsi="Times New Roman" w:cs="Times New Roman"/>
          <w:lang w:val="sr-Cyrl-CS"/>
        </w:rPr>
        <w:t>за други колоквијум из предмета Методика наставе српског језика и књижевности</w:t>
      </w:r>
    </w:p>
    <w:p w:rsidR="00137D25" w:rsidRDefault="00137D25" w:rsidP="00137D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Предметни наставник: доц. др Снежана Марковић</w:t>
      </w:r>
    </w:p>
    <w:p w:rsidR="00137D25" w:rsidRPr="003323C6" w:rsidRDefault="001B023E" w:rsidP="003323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b/>
          <w:lang w:val="sr-Cyrl-CS"/>
        </w:rPr>
        <w:t>Теорија рецепције у књижевној науци и наставној пракси</w:t>
      </w:r>
      <w:r w:rsidR="00241A6C" w:rsidRPr="003323C6">
        <w:rPr>
          <w:rFonts w:ascii="Times New Roman" w:hAnsi="Times New Roman" w:cs="Times New Roman"/>
          <w:lang w:val="sr-Cyrl-CS"/>
        </w:rPr>
        <w:t xml:space="preserve"> </w:t>
      </w:r>
      <w:r w:rsidR="00137D25" w:rsidRPr="003323C6">
        <w:rPr>
          <w:rFonts w:ascii="Times New Roman" w:hAnsi="Times New Roman" w:cs="Times New Roman"/>
          <w:lang w:val="ru-RU"/>
        </w:rPr>
        <w:t>(</w:t>
      </w:r>
      <w:r w:rsidRPr="003323C6">
        <w:rPr>
          <w:rFonts w:ascii="Times New Roman" w:hAnsi="Times New Roman" w:cs="Times New Roman"/>
          <w:lang w:val="ru-RU"/>
        </w:rPr>
        <w:t>П. Илић</w:t>
      </w:r>
      <w:r w:rsidR="00137D25" w:rsidRPr="003323C6">
        <w:rPr>
          <w:rFonts w:ascii="Times New Roman" w:hAnsi="Times New Roman" w:cs="Times New Roman"/>
          <w:lang w:val="ru-RU"/>
        </w:rPr>
        <w:t xml:space="preserve">, </w:t>
      </w:r>
      <w:r w:rsidR="00241A6C" w:rsidRPr="003323C6">
        <w:rPr>
          <w:rFonts w:ascii="Times New Roman" w:hAnsi="Times New Roman" w:cs="Times New Roman"/>
          <w:lang w:val="ru-RU"/>
        </w:rPr>
        <w:t>Српски језик и књижевност у наставној теорији и пракси</w:t>
      </w:r>
      <w:r w:rsidR="00137D25" w:rsidRPr="003323C6">
        <w:rPr>
          <w:rFonts w:ascii="Times New Roman" w:hAnsi="Times New Roman" w:cs="Times New Roman"/>
          <w:lang w:val="ru-RU"/>
        </w:rPr>
        <w:t>, 1</w:t>
      </w:r>
      <w:r w:rsidR="00241A6C" w:rsidRPr="003323C6">
        <w:rPr>
          <w:rFonts w:ascii="Times New Roman" w:hAnsi="Times New Roman" w:cs="Times New Roman"/>
          <w:lang w:val="ru-RU"/>
        </w:rPr>
        <w:t>7</w:t>
      </w:r>
      <w:r w:rsidR="00137D25" w:rsidRPr="003323C6">
        <w:rPr>
          <w:rFonts w:ascii="Times New Roman" w:hAnsi="Times New Roman" w:cs="Times New Roman"/>
          <w:lang w:val="ru-RU"/>
        </w:rPr>
        <w:t>3–</w:t>
      </w:r>
      <w:r w:rsidR="00241A6C" w:rsidRPr="003323C6">
        <w:rPr>
          <w:rFonts w:ascii="Times New Roman" w:hAnsi="Times New Roman" w:cs="Times New Roman"/>
          <w:lang w:val="ru-RU"/>
        </w:rPr>
        <w:t>178)</w:t>
      </w:r>
    </w:p>
    <w:p w:rsidR="00137D25" w:rsidRPr="00CD492D" w:rsidRDefault="00137D25" w:rsidP="003323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lang w:val="ru-RU"/>
        </w:rPr>
        <w:t xml:space="preserve"> </w:t>
      </w:r>
      <w:r w:rsidR="00241A6C" w:rsidRPr="003323C6">
        <w:rPr>
          <w:rFonts w:ascii="Times New Roman" w:hAnsi="Times New Roman" w:cs="Times New Roman"/>
          <w:b/>
          <w:lang w:val="sr-Cyrl-CS"/>
        </w:rPr>
        <w:t>Ученик као читалац (</w:t>
      </w:r>
      <w:r w:rsidR="00241A6C" w:rsidRPr="003323C6">
        <w:rPr>
          <w:rFonts w:ascii="Times New Roman" w:hAnsi="Times New Roman" w:cs="Times New Roman"/>
          <w:lang w:val="ru-RU"/>
        </w:rPr>
        <w:t>П. Илић, Српски језик и књижевност у наставној теорији и пракси,</w:t>
      </w:r>
      <w:r w:rsidR="003323C6" w:rsidRPr="003323C6">
        <w:rPr>
          <w:rFonts w:ascii="Times New Roman" w:hAnsi="Times New Roman" w:cs="Times New Roman"/>
          <w:lang w:val="ru-RU"/>
        </w:rPr>
        <w:t xml:space="preserve"> 190-196)</w:t>
      </w:r>
      <w:r w:rsidR="00572A48">
        <w:rPr>
          <w:rFonts w:ascii="Times New Roman" w:hAnsi="Times New Roman" w:cs="Times New Roman"/>
          <w:lang w:val="ru-RU"/>
        </w:rPr>
        <w:t xml:space="preserve"> </w:t>
      </w:r>
    </w:p>
    <w:p w:rsidR="00572A48" w:rsidRPr="00CD492D" w:rsidRDefault="00CD492D" w:rsidP="00572A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C061CA">
        <w:rPr>
          <w:rFonts w:ascii="Times New Roman" w:hAnsi="Times New Roman" w:cs="Times New Roman"/>
          <w:b/>
          <w:lang w:val="ru-RU"/>
        </w:rPr>
        <w:t xml:space="preserve">Читање </w:t>
      </w:r>
      <w:r w:rsidR="00531186">
        <w:rPr>
          <w:rFonts w:ascii="Times New Roman" w:hAnsi="Times New Roman" w:cs="Times New Roman"/>
          <w:b/>
          <w:lang w:val="ru-RU"/>
        </w:rPr>
        <w:t>у настави књижевности</w:t>
      </w:r>
      <w:r w:rsidR="00572A48">
        <w:rPr>
          <w:rFonts w:ascii="Times New Roman" w:hAnsi="Times New Roman" w:cs="Times New Roman"/>
          <w:lang w:val="ru-RU"/>
        </w:rPr>
        <w:t xml:space="preserve"> (</w:t>
      </w:r>
      <w:r w:rsidR="00531186">
        <w:rPr>
          <w:rFonts w:ascii="Times New Roman" w:hAnsi="Times New Roman" w:cs="Times New Roman"/>
          <w:lang w:val="ru-RU"/>
        </w:rPr>
        <w:t>М.</w:t>
      </w:r>
      <w:r w:rsidR="00572A48" w:rsidRPr="003323C6">
        <w:rPr>
          <w:rFonts w:ascii="Times New Roman" w:hAnsi="Times New Roman" w:cs="Times New Roman"/>
          <w:lang w:val="ru-RU"/>
        </w:rPr>
        <w:t xml:space="preserve"> </w:t>
      </w:r>
      <w:r w:rsidR="00665893">
        <w:rPr>
          <w:rFonts w:ascii="Times New Roman" w:hAnsi="Times New Roman" w:cs="Times New Roman"/>
          <w:lang w:val="ru-RU"/>
        </w:rPr>
        <w:t>Николић</w:t>
      </w:r>
      <w:r w:rsidR="00572A48" w:rsidRPr="003323C6">
        <w:rPr>
          <w:rFonts w:ascii="Times New Roman" w:hAnsi="Times New Roman" w:cs="Times New Roman"/>
          <w:lang w:val="ru-RU"/>
        </w:rPr>
        <w:t xml:space="preserve">, </w:t>
      </w:r>
      <w:r w:rsidR="00665893">
        <w:rPr>
          <w:rFonts w:ascii="Times New Roman" w:hAnsi="Times New Roman" w:cs="Times New Roman"/>
          <w:lang w:val="ru-RU"/>
        </w:rPr>
        <w:t>Методика наставе с</w:t>
      </w:r>
      <w:r w:rsidR="00572A48" w:rsidRPr="003323C6">
        <w:rPr>
          <w:rFonts w:ascii="Times New Roman" w:hAnsi="Times New Roman" w:cs="Times New Roman"/>
          <w:lang w:val="ru-RU"/>
        </w:rPr>
        <w:t>рпск</w:t>
      </w:r>
      <w:r w:rsidR="00665893">
        <w:rPr>
          <w:rFonts w:ascii="Times New Roman" w:hAnsi="Times New Roman" w:cs="Times New Roman"/>
          <w:lang w:val="ru-RU"/>
        </w:rPr>
        <w:t>ог</w:t>
      </w:r>
      <w:r w:rsidR="00572A48" w:rsidRPr="003323C6">
        <w:rPr>
          <w:rFonts w:ascii="Times New Roman" w:hAnsi="Times New Roman" w:cs="Times New Roman"/>
          <w:lang w:val="ru-RU"/>
        </w:rPr>
        <w:t xml:space="preserve"> језик</w:t>
      </w:r>
      <w:r w:rsidR="00665893">
        <w:rPr>
          <w:rFonts w:ascii="Times New Roman" w:hAnsi="Times New Roman" w:cs="Times New Roman"/>
          <w:lang w:val="ru-RU"/>
        </w:rPr>
        <w:t>а</w:t>
      </w:r>
      <w:r w:rsidR="00572A48" w:rsidRPr="003323C6">
        <w:rPr>
          <w:rFonts w:ascii="Times New Roman" w:hAnsi="Times New Roman" w:cs="Times New Roman"/>
          <w:lang w:val="ru-RU"/>
        </w:rPr>
        <w:t xml:space="preserve"> и књижевност</w:t>
      </w:r>
      <w:r w:rsidR="00665893">
        <w:rPr>
          <w:rFonts w:ascii="Times New Roman" w:hAnsi="Times New Roman" w:cs="Times New Roman"/>
          <w:lang w:val="ru-RU"/>
        </w:rPr>
        <w:t>и</w:t>
      </w:r>
      <w:r w:rsidR="00572A48" w:rsidRPr="003323C6">
        <w:rPr>
          <w:rFonts w:ascii="Times New Roman" w:hAnsi="Times New Roman" w:cs="Times New Roman"/>
          <w:lang w:val="ru-RU"/>
        </w:rPr>
        <w:t>,</w:t>
      </w:r>
      <w:r w:rsidR="00572A48">
        <w:rPr>
          <w:rFonts w:ascii="Times New Roman" w:hAnsi="Times New Roman" w:cs="Times New Roman"/>
          <w:lang w:val="ru-RU"/>
        </w:rPr>
        <w:t xml:space="preserve"> </w:t>
      </w:r>
      <w:r w:rsidR="00665893">
        <w:rPr>
          <w:rFonts w:ascii="Times New Roman" w:hAnsi="Times New Roman" w:cs="Times New Roman"/>
          <w:lang w:val="ru-RU"/>
        </w:rPr>
        <w:t>249-</w:t>
      </w:r>
      <w:r w:rsidR="00572A48">
        <w:rPr>
          <w:rFonts w:ascii="Times New Roman" w:hAnsi="Times New Roman" w:cs="Times New Roman"/>
          <w:lang w:val="ru-RU"/>
        </w:rPr>
        <w:t>2</w:t>
      </w:r>
      <w:r w:rsidR="00665893">
        <w:rPr>
          <w:rFonts w:ascii="Times New Roman" w:hAnsi="Times New Roman" w:cs="Times New Roman"/>
          <w:lang w:val="ru-RU"/>
        </w:rPr>
        <w:t>58</w:t>
      </w:r>
      <w:r w:rsidR="00572A48" w:rsidRPr="003323C6">
        <w:rPr>
          <w:rFonts w:ascii="Times New Roman" w:hAnsi="Times New Roman" w:cs="Times New Roman"/>
          <w:lang w:val="ru-RU"/>
        </w:rPr>
        <w:t>)</w:t>
      </w:r>
      <w:r w:rsidR="00572A48">
        <w:rPr>
          <w:rFonts w:ascii="Times New Roman" w:hAnsi="Times New Roman" w:cs="Times New Roman"/>
          <w:lang w:val="ru-RU"/>
        </w:rPr>
        <w:t xml:space="preserve"> </w:t>
      </w:r>
    </w:p>
    <w:p w:rsidR="00C061CA" w:rsidRPr="002B2CCB" w:rsidRDefault="00432C93" w:rsidP="00432C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531186">
        <w:rPr>
          <w:rFonts w:ascii="Times New Roman" w:hAnsi="Times New Roman" w:cs="Times New Roman"/>
          <w:b/>
          <w:lang w:val="sr-Cyrl-CS"/>
        </w:rPr>
        <w:t>Упућивање ученика у самостално изучавање књижевног текста</w:t>
      </w:r>
      <w:r>
        <w:rPr>
          <w:rFonts w:ascii="Times New Roman" w:hAnsi="Times New Roman" w:cs="Times New Roman"/>
          <w:lang w:val="sr-Cyrl-CS"/>
        </w:rPr>
        <w:t xml:space="preserve"> (</w:t>
      </w:r>
      <w:r w:rsidRPr="003323C6">
        <w:rPr>
          <w:rFonts w:ascii="Times New Roman" w:hAnsi="Times New Roman" w:cs="Times New Roman"/>
          <w:lang w:val="ru-RU"/>
        </w:rPr>
        <w:t>П. Илић, Српски језик и књижевност у наставној теорији и пракси,</w:t>
      </w:r>
      <w:r>
        <w:rPr>
          <w:rFonts w:ascii="Times New Roman" w:hAnsi="Times New Roman" w:cs="Times New Roman"/>
          <w:lang w:val="ru-RU"/>
        </w:rPr>
        <w:t xml:space="preserve"> 2</w:t>
      </w:r>
      <w:r w:rsidRPr="003323C6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9</w:t>
      </w:r>
      <w:r w:rsidRPr="003323C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21</w:t>
      </w:r>
      <w:r w:rsidRPr="003323C6">
        <w:rPr>
          <w:rFonts w:ascii="Times New Roman" w:hAnsi="Times New Roman" w:cs="Times New Roman"/>
          <w:lang w:val="ru-RU"/>
        </w:rPr>
        <w:t>1)</w:t>
      </w:r>
    </w:p>
    <w:p w:rsidR="002B2CCB" w:rsidRPr="00CD492D" w:rsidRDefault="002B2CCB" w:rsidP="002B2C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Методичке радње у проучавању књижевних дела </w:t>
      </w:r>
      <w:r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ru-RU"/>
        </w:rPr>
        <w:t>М.</w:t>
      </w:r>
      <w:r w:rsidRPr="003323C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Николић</w:t>
      </w:r>
      <w:r w:rsidRPr="003323C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Методика наставе с</w:t>
      </w:r>
      <w:r w:rsidRPr="003323C6">
        <w:rPr>
          <w:rFonts w:ascii="Times New Roman" w:hAnsi="Times New Roman" w:cs="Times New Roman"/>
          <w:lang w:val="ru-RU"/>
        </w:rPr>
        <w:t>рпск</w:t>
      </w:r>
      <w:r>
        <w:rPr>
          <w:rFonts w:ascii="Times New Roman" w:hAnsi="Times New Roman" w:cs="Times New Roman"/>
          <w:lang w:val="ru-RU"/>
        </w:rPr>
        <w:t>ог</w:t>
      </w:r>
      <w:r w:rsidRPr="003323C6">
        <w:rPr>
          <w:rFonts w:ascii="Times New Roman" w:hAnsi="Times New Roman" w:cs="Times New Roman"/>
          <w:lang w:val="ru-RU"/>
        </w:rPr>
        <w:t xml:space="preserve"> језик</w:t>
      </w:r>
      <w:r>
        <w:rPr>
          <w:rFonts w:ascii="Times New Roman" w:hAnsi="Times New Roman" w:cs="Times New Roman"/>
          <w:lang w:val="ru-RU"/>
        </w:rPr>
        <w:t>а</w:t>
      </w:r>
      <w:r w:rsidRPr="003323C6">
        <w:rPr>
          <w:rFonts w:ascii="Times New Roman" w:hAnsi="Times New Roman" w:cs="Times New Roman"/>
          <w:lang w:val="ru-RU"/>
        </w:rPr>
        <w:t xml:space="preserve"> и књижевност</w:t>
      </w:r>
      <w:r>
        <w:rPr>
          <w:rFonts w:ascii="Times New Roman" w:hAnsi="Times New Roman" w:cs="Times New Roman"/>
          <w:lang w:val="ru-RU"/>
        </w:rPr>
        <w:t>и</w:t>
      </w:r>
      <w:r w:rsidRPr="003323C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245-248</w:t>
      </w:r>
      <w:r w:rsidRPr="003323C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CE4F38" w:rsidRPr="00CD492D" w:rsidRDefault="002B2CCB" w:rsidP="00CE4F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CE4F38">
        <w:rPr>
          <w:rFonts w:ascii="Times New Roman" w:hAnsi="Times New Roman" w:cs="Times New Roman"/>
          <w:b/>
          <w:lang w:val="sr-Cyrl-CS"/>
        </w:rPr>
        <w:t>Мотивисање ученика за читање, слушање и доживљавање књижевног дела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CE4F38">
        <w:rPr>
          <w:rFonts w:ascii="Times New Roman" w:hAnsi="Times New Roman" w:cs="Times New Roman"/>
          <w:lang w:val="sr-Cyrl-CS"/>
        </w:rPr>
        <w:t>((</w:t>
      </w:r>
      <w:r w:rsidR="00CE4F38">
        <w:rPr>
          <w:rFonts w:ascii="Times New Roman" w:hAnsi="Times New Roman" w:cs="Times New Roman"/>
          <w:lang w:val="ru-RU"/>
        </w:rPr>
        <w:t>М.</w:t>
      </w:r>
      <w:r w:rsidR="00CE4F38" w:rsidRPr="003323C6">
        <w:rPr>
          <w:rFonts w:ascii="Times New Roman" w:hAnsi="Times New Roman" w:cs="Times New Roman"/>
          <w:lang w:val="ru-RU"/>
        </w:rPr>
        <w:t xml:space="preserve"> </w:t>
      </w:r>
      <w:r w:rsidR="00CE4F38">
        <w:rPr>
          <w:rFonts w:ascii="Times New Roman" w:hAnsi="Times New Roman" w:cs="Times New Roman"/>
          <w:lang w:val="ru-RU"/>
        </w:rPr>
        <w:t>Николић</w:t>
      </w:r>
      <w:r w:rsidR="00CE4F38" w:rsidRPr="003323C6">
        <w:rPr>
          <w:rFonts w:ascii="Times New Roman" w:hAnsi="Times New Roman" w:cs="Times New Roman"/>
          <w:lang w:val="ru-RU"/>
        </w:rPr>
        <w:t xml:space="preserve">, </w:t>
      </w:r>
      <w:r w:rsidR="00CE4F38">
        <w:rPr>
          <w:rFonts w:ascii="Times New Roman" w:hAnsi="Times New Roman" w:cs="Times New Roman"/>
          <w:lang w:val="ru-RU"/>
        </w:rPr>
        <w:t>Методика наставе с</w:t>
      </w:r>
      <w:r w:rsidR="00CE4F38" w:rsidRPr="003323C6">
        <w:rPr>
          <w:rFonts w:ascii="Times New Roman" w:hAnsi="Times New Roman" w:cs="Times New Roman"/>
          <w:lang w:val="ru-RU"/>
        </w:rPr>
        <w:t>рпск</w:t>
      </w:r>
      <w:r w:rsidR="00CE4F38">
        <w:rPr>
          <w:rFonts w:ascii="Times New Roman" w:hAnsi="Times New Roman" w:cs="Times New Roman"/>
          <w:lang w:val="ru-RU"/>
        </w:rPr>
        <w:t>ог</w:t>
      </w:r>
      <w:r w:rsidR="00CE4F38" w:rsidRPr="003323C6">
        <w:rPr>
          <w:rFonts w:ascii="Times New Roman" w:hAnsi="Times New Roman" w:cs="Times New Roman"/>
          <w:lang w:val="ru-RU"/>
        </w:rPr>
        <w:t xml:space="preserve"> језик</w:t>
      </w:r>
      <w:r w:rsidR="00CE4F38">
        <w:rPr>
          <w:rFonts w:ascii="Times New Roman" w:hAnsi="Times New Roman" w:cs="Times New Roman"/>
          <w:lang w:val="ru-RU"/>
        </w:rPr>
        <w:t>а</w:t>
      </w:r>
      <w:r w:rsidR="00CE4F38" w:rsidRPr="003323C6">
        <w:rPr>
          <w:rFonts w:ascii="Times New Roman" w:hAnsi="Times New Roman" w:cs="Times New Roman"/>
          <w:lang w:val="ru-RU"/>
        </w:rPr>
        <w:t xml:space="preserve"> и књижевност</w:t>
      </w:r>
      <w:r w:rsidR="00CE4F38">
        <w:rPr>
          <w:rFonts w:ascii="Times New Roman" w:hAnsi="Times New Roman" w:cs="Times New Roman"/>
          <w:lang w:val="ru-RU"/>
        </w:rPr>
        <w:t>и</w:t>
      </w:r>
      <w:r w:rsidR="00CE4F38" w:rsidRPr="003323C6">
        <w:rPr>
          <w:rFonts w:ascii="Times New Roman" w:hAnsi="Times New Roman" w:cs="Times New Roman"/>
          <w:lang w:val="ru-RU"/>
        </w:rPr>
        <w:t>,</w:t>
      </w:r>
      <w:r w:rsidR="00CE4F38">
        <w:rPr>
          <w:rFonts w:ascii="Times New Roman" w:hAnsi="Times New Roman" w:cs="Times New Roman"/>
          <w:lang w:val="ru-RU"/>
        </w:rPr>
        <w:t xml:space="preserve"> 231-238</w:t>
      </w:r>
      <w:r w:rsidR="00CE4F38" w:rsidRPr="003323C6">
        <w:rPr>
          <w:rFonts w:ascii="Times New Roman" w:hAnsi="Times New Roman" w:cs="Times New Roman"/>
          <w:lang w:val="ru-RU"/>
        </w:rPr>
        <w:t>)</w:t>
      </w:r>
      <w:r w:rsidR="00CE4F38">
        <w:rPr>
          <w:rFonts w:ascii="Times New Roman" w:hAnsi="Times New Roman" w:cs="Times New Roman"/>
          <w:lang w:val="ru-RU"/>
        </w:rPr>
        <w:t xml:space="preserve"> </w:t>
      </w:r>
    </w:p>
    <w:p w:rsidR="00C061CA" w:rsidRPr="00CE4F38" w:rsidRDefault="00C061CA" w:rsidP="00C06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C061CA">
        <w:rPr>
          <w:rFonts w:ascii="Times New Roman" w:hAnsi="Times New Roman" w:cs="Times New Roman"/>
          <w:b/>
          <w:lang w:val="ru-RU"/>
        </w:rPr>
        <w:t>Истраживачки</w:t>
      </w:r>
      <w:r>
        <w:rPr>
          <w:rFonts w:ascii="Times New Roman" w:hAnsi="Times New Roman" w:cs="Times New Roman"/>
          <w:b/>
          <w:lang w:val="ru-RU"/>
        </w:rPr>
        <w:t xml:space="preserve"> (припремни)</w:t>
      </w:r>
      <w:r w:rsidRPr="00C061CA">
        <w:rPr>
          <w:rFonts w:ascii="Times New Roman" w:hAnsi="Times New Roman" w:cs="Times New Roman"/>
          <w:b/>
          <w:lang w:val="ru-RU"/>
        </w:rPr>
        <w:t xml:space="preserve"> задаци у настави књижевности</w:t>
      </w:r>
      <w:r>
        <w:rPr>
          <w:rFonts w:ascii="Times New Roman" w:hAnsi="Times New Roman" w:cs="Times New Roman"/>
          <w:lang w:val="ru-RU"/>
        </w:rPr>
        <w:t xml:space="preserve"> (</w:t>
      </w:r>
      <w:r w:rsidRPr="003323C6">
        <w:rPr>
          <w:rFonts w:ascii="Times New Roman" w:hAnsi="Times New Roman" w:cs="Times New Roman"/>
          <w:lang w:val="ru-RU"/>
        </w:rPr>
        <w:t>П. Илић, Српски језик и књижевност у наставној теорији и пракси,</w:t>
      </w:r>
      <w:r>
        <w:rPr>
          <w:rFonts w:ascii="Times New Roman" w:hAnsi="Times New Roman" w:cs="Times New Roman"/>
          <w:lang w:val="ru-RU"/>
        </w:rPr>
        <w:t xml:space="preserve"> 211</w:t>
      </w:r>
      <w:r w:rsidRPr="003323C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22</w:t>
      </w:r>
      <w:r w:rsidRPr="003323C6">
        <w:rPr>
          <w:rFonts w:ascii="Times New Roman" w:hAnsi="Times New Roman" w:cs="Times New Roman"/>
          <w:lang w:val="ru-RU"/>
        </w:rPr>
        <w:t>1</w:t>
      </w:r>
      <w:r w:rsidR="001425E4">
        <w:rPr>
          <w:rFonts w:ascii="Times New Roman" w:hAnsi="Times New Roman" w:cs="Times New Roman"/>
          <w:lang w:val="ru-RU"/>
        </w:rPr>
        <w:t>; М. Николић, 272-274</w:t>
      </w:r>
      <w:r w:rsidRPr="003323C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224C2A" w:rsidRPr="00CD492D" w:rsidRDefault="00224C2A" w:rsidP="00224C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Продуктивно вођење ученика</w:t>
      </w:r>
      <w:r w:rsidR="001425E4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ru-RU"/>
        </w:rPr>
        <w:t>М.</w:t>
      </w:r>
      <w:r w:rsidRPr="003323C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Николић</w:t>
      </w:r>
      <w:r w:rsidRPr="003323C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Методика наставе с</w:t>
      </w:r>
      <w:r w:rsidRPr="003323C6">
        <w:rPr>
          <w:rFonts w:ascii="Times New Roman" w:hAnsi="Times New Roman" w:cs="Times New Roman"/>
          <w:lang w:val="ru-RU"/>
        </w:rPr>
        <w:t>рпск</w:t>
      </w:r>
      <w:r>
        <w:rPr>
          <w:rFonts w:ascii="Times New Roman" w:hAnsi="Times New Roman" w:cs="Times New Roman"/>
          <w:lang w:val="ru-RU"/>
        </w:rPr>
        <w:t>ог</w:t>
      </w:r>
      <w:r w:rsidRPr="003323C6">
        <w:rPr>
          <w:rFonts w:ascii="Times New Roman" w:hAnsi="Times New Roman" w:cs="Times New Roman"/>
          <w:lang w:val="ru-RU"/>
        </w:rPr>
        <w:t xml:space="preserve"> језик</w:t>
      </w:r>
      <w:r>
        <w:rPr>
          <w:rFonts w:ascii="Times New Roman" w:hAnsi="Times New Roman" w:cs="Times New Roman"/>
          <w:lang w:val="ru-RU"/>
        </w:rPr>
        <w:t>а</w:t>
      </w:r>
      <w:r w:rsidRPr="003323C6">
        <w:rPr>
          <w:rFonts w:ascii="Times New Roman" w:hAnsi="Times New Roman" w:cs="Times New Roman"/>
          <w:lang w:val="ru-RU"/>
        </w:rPr>
        <w:t xml:space="preserve"> и књижевност</w:t>
      </w:r>
      <w:r>
        <w:rPr>
          <w:rFonts w:ascii="Times New Roman" w:hAnsi="Times New Roman" w:cs="Times New Roman"/>
          <w:lang w:val="ru-RU"/>
        </w:rPr>
        <w:t>и</w:t>
      </w:r>
      <w:r w:rsidRPr="003323C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281-283</w:t>
      </w:r>
      <w:r w:rsidRPr="003323C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425E4" w:rsidRPr="00CD492D" w:rsidRDefault="001425E4" w:rsidP="001425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B275A0">
        <w:rPr>
          <w:rFonts w:ascii="Times New Roman" w:hAnsi="Times New Roman" w:cs="Times New Roman"/>
          <w:b/>
          <w:lang w:val="sr-Cyrl-CS"/>
        </w:rPr>
        <w:t>Локализовање књижевног текста</w:t>
      </w:r>
      <w:r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ru-RU"/>
        </w:rPr>
        <w:t>М.</w:t>
      </w:r>
      <w:r w:rsidRPr="003323C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Николић</w:t>
      </w:r>
      <w:r w:rsidRPr="003323C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Методика наставе с</w:t>
      </w:r>
      <w:r w:rsidRPr="003323C6">
        <w:rPr>
          <w:rFonts w:ascii="Times New Roman" w:hAnsi="Times New Roman" w:cs="Times New Roman"/>
          <w:lang w:val="ru-RU"/>
        </w:rPr>
        <w:t>рпск</w:t>
      </w:r>
      <w:r>
        <w:rPr>
          <w:rFonts w:ascii="Times New Roman" w:hAnsi="Times New Roman" w:cs="Times New Roman"/>
          <w:lang w:val="ru-RU"/>
        </w:rPr>
        <w:t>ог</w:t>
      </w:r>
      <w:r w:rsidRPr="003323C6">
        <w:rPr>
          <w:rFonts w:ascii="Times New Roman" w:hAnsi="Times New Roman" w:cs="Times New Roman"/>
          <w:lang w:val="ru-RU"/>
        </w:rPr>
        <w:t xml:space="preserve"> језик</w:t>
      </w:r>
      <w:r>
        <w:rPr>
          <w:rFonts w:ascii="Times New Roman" w:hAnsi="Times New Roman" w:cs="Times New Roman"/>
          <w:lang w:val="ru-RU"/>
        </w:rPr>
        <w:t>а</w:t>
      </w:r>
      <w:r w:rsidRPr="003323C6">
        <w:rPr>
          <w:rFonts w:ascii="Times New Roman" w:hAnsi="Times New Roman" w:cs="Times New Roman"/>
          <w:lang w:val="ru-RU"/>
        </w:rPr>
        <w:t xml:space="preserve"> и књижевност</w:t>
      </w:r>
      <w:r>
        <w:rPr>
          <w:rFonts w:ascii="Times New Roman" w:hAnsi="Times New Roman" w:cs="Times New Roman"/>
          <w:lang w:val="ru-RU"/>
        </w:rPr>
        <w:t>и</w:t>
      </w:r>
      <w:r w:rsidRPr="003323C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B275A0">
        <w:rPr>
          <w:rFonts w:ascii="Times New Roman" w:hAnsi="Times New Roman" w:cs="Times New Roman"/>
          <w:lang w:val="ru-RU"/>
        </w:rPr>
        <w:t>284</w:t>
      </w:r>
      <w:r>
        <w:rPr>
          <w:rFonts w:ascii="Times New Roman" w:hAnsi="Times New Roman" w:cs="Times New Roman"/>
          <w:lang w:val="ru-RU"/>
        </w:rPr>
        <w:t>-2</w:t>
      </w:r>
      <w:r w:rsidR="00B275A0">
        <w:rPr>
          <w:rFonts w:ascii="Times New Roman" w:hAnsi="Times New Roman" w:cs="Times New Roman"/>
          <w:lang w:val="ru-RU"/>
        </w:rPr>
        <w:t>91</w:t>
      </w:r>
      <w:r w:rsidRPr="003323C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275A0" w:rsidRPr="00CD492D" w:rsidRDefault="00B275A0" w:rsidP="00B275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B275A0">
        <w:rPr>
          <w:rFonts w:ascii="Times New Roman" w:hAnsi="Times New Roman" w:cs="Times New Roman"/>
          <w:b/>
          <w:lang w:val="sr-Cyrl-CS"/>
        </w:rPr>
        <w:t>План текста</w:t>
      </w:r>
      <w:r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ru-RU"/>
        </w:rPr>
        <w:t>М.</w:t>
      </w:r>
      <w:r w:rsidRPr="003323C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Николић</w:t>
      </w:r>
      <w:r w:rsidRPr="003323C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Методика наставе с</w:t>
      </w:r>
      <w:r w:rsidRPr="003323C6">
        <w:rPr>
          <w:rFonts w:ascii="Times New Roman" w:hAnsi="Times New Roman" w:cs="Times New Roman"/>
          <w:lang w:val="ru-RU"/>
        </w:rPr>
        <w:t>рпск</w:t>
      </w:r>
      <w:r>
        <w:rPr>
          <w:rFonts w:ascii="Times New Roman" w:hAnsi="Times New Roman" w:cs="Times New Roman"/>
          <w:lang w:val="ru-RU"/>
        </w:rPr>
        <w:t>ог</w:t>
      </w:r>
      <w:r w:rsidRPr="003323C6">
        <w:rPr>
          <w:rFonts w:ascii="Times New Roman" w:hAnsi="Times New Roman" w:cs="Times New Roman"/>
          <w:lang w:val="ru-RU"/>
        </w:rPr>
        <w:t xml:space="preserve"> језик</w:t>
      </w:r>
      <w:r>
        <w:rPr>
          <w:rFonts w:ascii="Times New Roman" w:hAnsi="Times New Roman" w:cs="Times New Roman"/>
          <w:lang w:val="ru-RU"/>
        </w:rPr>
        <w:t>а</w:t>
      </w:r>
      <w:r w:rsidRPr="003323C6">
        <w:rPr>
          <w:rFonts w:ascii="Times New Roman" w:hAnsi="Times New Roman" w:cs="Times New Roman"/>
          <w:lang w:val="ru-RU"/>
        </w:rPr>
        <w:t xml:space="preserve"> и књижевност</w:t>
      </w:r>
      <w:r>
        <w:rPr>
          <w:rFonts w:ascii="Times New Roman" w:hAnsi="Times New Roman" w:cs="Times New Roman"/>
          <w:lang w:val="ru-RU"/>
        </w:rPr>
        <w:t>и</w:t>
      </w:r>
      <w:r w:rsidRPr="003323C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296-301</w:t>
      </w:r>
      <w:r w:rsidRPr="003323C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A4871" w:rsidRPr="00CD492D" w:rsidRDefault="001A4871" w:rsidP="001A4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1A4871">
        <w:rPr>
          <w:rFonts w:ascii="Times New Roman" w:hAnsi="Times New Roman" w:cs="Times New Roman"/>
          <w:b/>
          <w:lang w:val="sr-Cyrl-CS"/>
        </w:rPr>
        <w:t>Тумачење непознатих речи и израза у тексту</w:t>
      </w:r>
      <w:r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ru-RU"/>
        </w:rPr>
        <w:t>М.</w:t>
      </w:r>
      <w:r w:rsidRPr="003323C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Николић</w:t>
      </w:r>
      <w:r w:rsidRPr="003323C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Методика наставе с</w:t>
      </w:r>
      <w:r w:rsidRPr="003323C6">
        <w:rPr>
          <w:rFonts w:ascii="Times New Roman" w:hAnsi="Times New Roman" w:cs="Times New Roman"/>
          <w:lang w:val="ru-RU"/>
        </w:rPr>
        <w:t>рпск</w:t>
      </w:r>
      <w:r>
        <w:rPr>
          <w:rFonts w:ascii="Times New Roman" w:hAnsi="Times New Roman" w:cs="Times New Roman"/>
          <w:lang w:val="ru-RU"/>
        </w:rPr>
        <w:t>ог</w:t>
      </w:r>
      <w:r w:rsidRPr="003323C6">
        <w:rPr>
          <w:rFonts w:ascii="Times New Roman" w:hAnsi="Times New Roman" w:cs="Times New Roman"/>
          <w:lang w:val="ru-RU"/>
        </w:rPr>
        <w:t xml:space="preserve"> језик</w:t>
      </w:r>
      <w:r>
        <w:rPr>
          <w:rFonts w:ascii="Times New Roman" w:hAnsi="Times New Roman" w:cs="Times New Roman"/>
          <w:lang w:val="ru-RU"/>
        </w:rPr>
        <w:t>а</w:t>
      </w:r>
      <w:r w:rsidRPr="003323C6">
        <w:rPr>
          <w:rFonts w:ascii="Times New Roman" w:hAnsi="Times New Roman" w:cs="Times New Roman"/>
          <w:lang w:val="ru-RU"/>
        </w:rPr>
        <w:t xml:space="preserve"> и књижевност</w:t>
      </w:r>
      <w:r>
        <w:rPr>
          <w:rFonts w:ascii="Times New Roman" w:hAnsi="Times New Roman" w:cs="Times New Roman"/>
          <w:lang w:val="ru-RU"/>
        </w:rPr>
        <w:t>и</w:t>
      </w:r>
      <w:r w:rsidRPr="003323C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302-305</w:t>
      </w:r>
      <w:r w:rsidRPr="003323C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A4871" w:rsidRPr="00CD492D" w:rsidRDefault="001740C1" w:rsidP="001A4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1740C1">
        <w:rPr>
          <w:rFonts w:ascii="Times New Roman" w:hAnsi="Times New Roman" w:cs="Times New Roman"/>
          <w:b/>
          <w:lang w:val="sr-Cyrl-CS"/>
        </w:rPr>
        <w:t>Саз</w:t>
      </w:r>
      <w:r w:rsidR="001A4871" w:rsidRPr="001740C1">
        <w:rPr>
          <w:rFonts w:ascii="Times New Roman" w:hAnsi="Times New Roman" w:cs="Times New Roman"/>
          <w:b/>
          <w:lang w:val="sr-Cyrl-CS"/>
        </w:rPr>
        <w:t>навање идејног и етичког смисла књижевног дела</w:t>
      </w:r>
      <w:r w:rsidR="001A4871">
        <w:rPr>
          <w:rFonts w:ascii="Times New Roman" w:hAnsi="Times New Roman" w:cs="Times New Roman"/>
          <w:lang w:val="sr-Cyrl-CS"/>
        </w:rPr>
        <w:t xml:space="preserve"> (</w:t>
      </w:r>
      <w:r w:rsidR="001A4871">
        <w:rPr>
          <w:rFonts w:ascii="Times New Roman" w:hAnsi="Times New Roman" w:cs="Times New Roman"/>
          <w:lang w:val="ru-RU"/>
        </w:rPr>
        <w:t>М.</w:t>
      </w:r>
      <w:r w:rsidR="001A4871" w:rsidRPr="003323C6">
        <w:rPr>
          <w:rFonts w:ascii="Times New Roman" w:hAnsi="Times New Roman" w:cs="Times New Roman"/>
          <w:lang w:val="ru-RU"/>
        </w:rPr>
        <w:t xml:space="preserve"> </w:t>
      </w:r>
      <w:r w:rsidR="001A4871">
        <w:rPr>
          <w:rFonts w:ascii="Times New Roman" w:hAnsi="Times New Roman" w:cs="Times New Roman"/>
          <w:lang w:val="ru-RU"/>
        </w:rPr>
        <w:t>Николић</w:t>
      </w:r>
      <w:r w:rsidR="001A4871" w:rsidRPr="003323C6">
        <w:rPr>
          <w:rFonts w:ascii="Times New Roman" w:hAnsi="Times New Roman" w:cs="Times New Roman"/>
          <w:lang w:val="ru-RU"/>
        </w:rPr>
        <w:t xml:space="preserve">, </w:t>
      </w:r>
      <w:r w:rsidR="001A4871">
        <w:rPr>
          <w:rFonts w:ascii="Times New Roman" w:hAnsi="Times New Roman" w:cs="Times New Roman"/>
          <w:lang w:val="ru-RU"/>
        </w:rPr>
        <w:t>Методика наставе с</w:t>
      </w:r>
      <w:r w:rsidR="001A4871" w:rsidRPr="003323C6">
        <w:rPr>
          <w:rFonts w:ascii="Times New Roman" w:hAnsi="Times New Roman" w:cs="Times New Roman"/>
          <w:lang w:val="ru-RU"/>
        </w:rPr>
        <w:t>рпск</w:t>
      </w:r>
      <w:r w:rsidR="001A4871">
        <w:rPr>
          <w:rFonts w:ascii="Times New Roman" w:hAnsi="Times New Roman" w:cs="Times New Roman"/>
          <w:lang w:val="ru-RU"/>
        </w:rPr>
        <w:t>ог</w:t>
      </w:r>
      <w:r w:rsidR="001A4871" w:rsidRPr="003323C6">
        <w:rPr>
          <w:rFonts w:ascii="Times New Roman" w:hAnsi="Times New Roman" w:cs="Times New Roman"/>
          <w:lang w:val="ru-RU"/>
        </w:rPr>
        <w:t xml:space="preserve"> језик</w:t>
      </w:r>
      <w:r w:rsidR="001A4871">
        <w:rPr>
          <w:rFonts w:ascii="Times New Roman" w:hAnsi="Times New Roman" w:cs="Times New Roman"/>
          <w:lang w:val="ru-RU"/>
        </w:rPr>
        <w:t>а</w:t>
      </w:r>
      <w:r w:rsidR="001A4871" w:rsidRPr="003323C6">
        <w:rPr>
          <w:rFonts w:ascii="Times New Roman" w:hAnsi="Times New Roman" w:cs="Times New Roman"/>
          <w:lang w:val="ru-RU"/>
        </w:rPr>
        <w:t xml:space="preserve"> и књижевност</w:t>
      </w:r>
      <w:r w:rsidR="001A4871">
        <w:rPr>
          <w:rFonts w:ascii="Times New Roman" w:hAnsi="Times New Roman" w:cs="Times New Roman"/>
          <w:lang w:val="ru-RU"/>
        </w:rPr>
        <w:t>и</w:t>
      </w:r>
      <w:r w:rsidR="001A4871" w:rsidRPr="003323C6">
        <w:rPr>
          <w:rFonts w:ascii="Times New Roman" w:hAnsi="Times New Roman" w:cs="Times New Roman"/>
          <w:lang w:val="ru-RU"/>
        </w:rPr>
        <w:t>,</w:t>
      </w:r>
      <w:r w:rsidR="001A4871">
        <w:rPr>
          <w:rFonts w:ascii="Times New Roman" w:hAnsi="Times New Roman" w:cs="Times New Roman"/>
          <w:lang w:val="ru-RU"/>
        </w:rPr>
        <w:t xml:space="preserve"> 306-</w:t>
      </w:r>
      <w:r>
        <w:rPr>
          <w:rFonts w:ascii="Times New Roman" w:hAnsi="Times New Roman" w:cs="Times New Roman"/>
          <w:lang w:val="ru-RU"/>
        </w:rPr>
        <w:t>319</w:t>
      </w:r>
      <w:r w:rsidR="001A4871" w:rsidRPr="003323C6">
        <w:rPr>
          <w:rFonts w:ascii="Times New Roman" w:hAnsi="Times New Roman" w:cs="Times New Roman"/>
          <w:lang w:val="ru-RU"/>
        </w:rPr>
        <w:t>)</w:t>
      </w:r>
      <w:r w:rsidR="001A4871">
        <w:rPr>
          <w:rFonts w:ascii="Times New Roman" w:hAnsi="Times New Roman" w:cs="Times New Roman"/>
          <w:lang w:val="ru-RU"/>
        </w:rPr>
        <w:t xml:space="preserve"> </w:t>
      </w:r>
    </w:p>
    <w:p w:rsidR="00FF73EE" w:rsidRPr="00FF73EE" w:rsidRDefault="00FF73EE" w:rsidP="006658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CE4F38">
        <w:rPr>
          <w:rFonts w:ascii="Times New Roman" w:hAnsi="Times New Roman" w:cs="Times New Roman"/>
          <w:b/>
          <w:lang w:val="sr-Cyrl-CS"/>
        </w:rPr>
        <w:t>Тумачење уметничког текста</w:t>
      </w:r>
      <w:r>
        <w:rPr>
          <w:rFonts w:ascii="Times New Roman" w:hAnsi="Times New Roman" w:cs="Times New Roman"/>
          <w:lang w:val="sr-Cyrl-CS"/>
        </w:rPr>
        <w:t xml:space="preserve"> (В. Милатовић, </w:t>
      </w:r>
      <w:r>
        <w:rPr>
          <w:rFonts w:ascii="Times New Roman" w:hAnsi="Times New Roman" w:cs="Times New Roman"/>
          <w:lang w:val="ru-RU"/>
        </w:rPr>
        <w:t>Методика наставе с</w:t>
      </w:r>
      <w:r w:rsidRPr="003323C6">
        <w:rPr>
          <w:rFonts w:ascii="Times New Roman" w:hAnsi="Times New Roman" w:cs="Times New Roman"/>
          <w:lang w:val="ru-RU"/>
        </w:rPr>
        <w:t>рпск</w:t>
      </w:r>
      <w:r>
        <w:rPr>
          <w:rFonts w:ascii="Times New Roman" w:hAnsi="Times New Roman" w:cs="Times New Roman"/>
          <w:lang w:val="ru-RU"/>
        </w:rPr>
        <w:t>ог</w:t>
      </w:r>
      <w:r w:rsidRPr="003323C6">
        <w:rPr>
          <w:rFonts w:ascii="Times New Roman" w:hAnsi="Times New Roman" w:cs="Times New Roman"/>
          <w:lang w:val="ru-RU"/>
        </w:rPr>
        <w:t xml:space="preserve"> језик</w:t>
      </w:r>
      <w:r>
        <w:rPr>
          <w:rFonts w:ascii="Times New Roman" w:hAnsi="Times New Roman" w:cs="Times New Roman"/>
          <w:lang w:val="ru-RU"/>
        </w:rPr>
        <w:t>а</w:t>
      </w:r>
      <w:r w:rsidRPr="003323C6">
        <w:rPr>
          <w:rFonts w:ascii="Times New Roman" w:hAnsi="Times New Roman" w:cs="Times New Roman"/>
          <w:lang w:val="ru-RU"/>
        </w:rPr>
        <w:t xml:space="preserve"> и књижевност</w:t>
      </w:r>
      <w:r>
        <w:rPr>
          <w:rFonts w:ascii="Times New Roman" w:hAnsi="Times New Roman" w:cs="Times New Roman"/>
          <w:lang w:val="ru-RU"/>
        </w:rPr>
        <w:t>и у разредној настави</w:t>
      </w:r>
      <w:r w:rsidRPr="003323C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267-272)</w:t>
      </w:r>
    </w:p>
    <w:p w:rsidR="00665893" w:rsidRPr="00CD492D" w:rsidRDefault="00665893" w:rsidP="006658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 w:rsidRPr="00FF73EE">
        <w:rPr>
          <w:rFonts w:ascii="Times New Roman" w:hAnsi="Times New Roman" w:cs="Times New Roman"/>
          <w:b/>
          <w:lang w:val="sr-Cyrl-CS"/>
        </w:rPr>
        <w:t>Јединство анализе и синтезе у настави књижевности</w:t>
      </w:r>
      <w:r>
        <w:rPr>
          <w:rFonts w:ascii="Times New Roman" w:hAnsi="Times New Roman" w:cs="Times New Roman"/>
          <w:lang w:val="sr-Cyrl-CS"/>
        </w:rPr>
        <w:t xml:space="preserve"> </w:t>
      </w:r>
      <w:r w:rsidR="00FF73EE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ru-RU"/>
        </w:rPr>
        <w:t>М.</w:t>
      </w:r>
      <w:r w:rsidRPr="003323C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Николић</w:t>
      </w:r>
      <w:r w:rsidRPr="003323C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Методика наставе с</w:t>
      </w:r>
      <w:r w:rsidRPr="003323C6">
        <w:rPr>
          <w:rFonts w:ascii="Times New Roman" w:hAnsi="Times New Roman" w:cs="Times New Roman"/>
          <w:lang w:val="ru-RU"/>
        </w:rPr>
        <w:t>рпск</w:t>
      </w:r>
      <w:r>
        <w:rPr>
          <w:rFonts w:ascii="Times New Roman" w:hAnsi="Times New Roman" w:cs="Times New Roman"/>
          <w:lang w:val="ru-RU"/>
        </w:rPr>
        <w:t>ог</w:t>
      </w:r>
      <w:r w:rsidRPr="003323C6">
        <w:rPr>
          <w:rFonts w:ascii="Times New Roman" w:hAnsi="Times New Roman" w:cs="Times New Roman"/>
          <w:lang w:val="ru-RU"/>
        </w:rPr>
        <w:t xml:space="preserve"> језик</w:t>
      </w:r>
      <w:r>
        <w:rPr>
          <w:rFonts w:ascii="Times New Roman" w:hAnsi="Times New Roman" w:cs="Times New Roman"/>
          <w:lang w:val="ru-RU"/>
        </w:rPr>
        <w:t>а</w:t>
      </w:r>
      <w:r w:rsidRPr="003323C6">
        <w:rPr>
          <w:rFonts w:ascii="Times New Roman" w:hAnsi="Times New Roman" w:cs="Times New Roman"/>
          <w:lang w:val="ru-RU"/>
        </w:rPr>
        <w:t xml:space="preserve"> и књижевност</w:t>
      </w:r>
      <w:r>
        <w:rPr>
          <w:rFonts w:ascii="Times New Roman" w:hAnsi="Times New Roman" w:cs="Times New Roman"/>
          <w:lang w:val="ru-RU"/>
        </w:rPr>
        <w:t>и</w:t>
      </w:r>
      <w:r w:rsidRPr="003323C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="00FF73EE">
        <w:rPr>
          <w:rFonts w:ascii="Times New Roman" w:hAnsi="Times New Roman" w:cs="Times New Roman"/>
          <w:lang w:val="ru-RU"/>
        </w:rPr>
        <w:t>231</w:t>
      </w:r>
      <w:r>
        <w:rPr>
          <w:rFonts w:ascii="Times New Roman" w:hAnsi="Times New Roman" w:cs="Times New Roman"/>
          <w:lang w:val="ru-RU"/>
        </w:rPr>
        <w:t>-2</w:t>
      </w:r>
      <w:r w:rsidR="00FF73EE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8</w:t>
      </w:r>
      <w:r w:rsidRPr="003323C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37D25" w:rsidRPr="003323C6" w:rsidRDefault="00137D25" w:rsidP="003323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CS"/>
        </w:rPr>
      </w:pPr>
      <w:r w:rsidRPr="003323C6">
        <w:rPr>
          <w:rFonts w:ascii="Times New Roman" w:hAnsi="Times New Roman" w:cs="Times New Roman"/>
          <w:b/>
          <w:lang w:val="sr-Cyrl-CS"/>
        </w:rPr>
        <w:t>Методички моделативни видови: догматско-репродуктивни, репродуктивно-експликатини, интерпретативно-аналитички, проблемско-стваралачки</w:t>
      </w:r>
    </w:p>
    <w:p w:rsidR="00137D25" w:rsidRPr="003323C6" w:rsidRDefault="00137D25" w:rsidP="00D542B2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lang w:val="sr-Cyrl-CS"/>
        </w:rPr>
        <w:t xml:space="preserve">(Д. Росандић, </w:t>
      </w:r>
      <w:r w:rsidRPr="003323C6">
        <w:rPr>
          <w:rFonts w:ascii="Times New Roman" w:hAnsi="Times New Roman" w:cs="Times New Roman"/>
          <w:i/>
          <w:lang w:val="sr-Cyrl-CS"/>
        </w:rPr>
        <w:t>Методика књижевнога одгоја</w:t>
      </w:r>
      <w:r w:rsidRPr="003323C6">
        <w:rPr>
          <w:rFonts w:ascii="Times New Roman" w:hAnsi="Times New Roman" w:cs="Times New Roman"/>
          <w:lang w:val="sr-Cyrl-CS"/>
        </w:rPr>
        <w:t>, 203</w:t>
      </w:r>
      <w:r w:rsidRPr="003323C6">
        <w:rPr>
          <w:rFonts w:ascii="Times New Roman" w:hAnsi="Times New Roman" w:cs="Times New Roman"/>
          <w:lang w:val="ru-RU"/>
        </w:rPr>
        <w:t>–</w:t>
      </w:r>
      <w:r w:rsidRPr="003323C6">
        <w:rPr>
          <w:rFonts w:ascii="Times New Roman" w:hAnsi="Times New Roman" w:cs="Times New Roman"/>
          <w:lang w:val="sr-Cyrl-CS"/>
        </w:rPr>
        <w:t>209)</w:t>
      </w:r>
    </w:p>
    <w:p w:rsidR="00137D25" w:rsidRPr="004D000E" w:rsidRDefault="00137D25" w:rsidP="004D00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CS"/>
        </w:rPr>
      </w:pPr>
      <w:r w:rsidRPr="003323C6">
        <w:rPr>
          <w:rFonts w:ascii="Times New Roman" w:hAnsi="Times New Roman" w:cs="Times New Roman"/>
          <w:lang w:val="ru-RU"/>
        </w:rPr>
        <w:t xml:space="preserve"> </w:t>
      </w:r>
      <w:r w:rsidR="005D2EBC">
        <w:rPr>
          <w:rFonts w:ascii="Times New Roman" w:hAnsi="Times New Roman" w:cs="Times New Roman"/>
          <w:b/>
          <w:lang w:val="sr-Cyrl-CS"/>
        </w:rPr>
        <w:t>Методичка структура часа обраде уметничког</w:t>
      </w:r>
      <w:r w:rsidRPr="003323C6">
        <w:rPr>
          <w:rFonts w:ascii="Times New Roman" w:hAnsi="Times New Roman" w:cs="Times New Roman"/>
          <w:b/>
          <w:lang w:val="sr-Cyrl-CS"/>
        </w:rPr>
        <w:t xml:space="preserve"> текста: нормативни и стваралачки</w:t>
      </w:r>
      <w:r w:rsidR="005D2EBC">
        <w:rPr>
          <w:rFonts w:ascii="Times New Roman" w:hAnsi="Times New Roman" w:cs="Times New Roman"/>
          <w:b/>
          <w:lang w:val="sr-Cyrl-CS"/>
        </w:rPr>
        <w:t xml:space="preserve"> поступци у настави књижевности</w:t>
      </w:r>
      <w:r w:rsidRPr="003323C6">
        <w:rPr>
          <w:rFonts w:ascii="Times New Roman" w:hAnsi="Times New Roman" w:cs="Times New Roman"/>
          <w:b/>
          <w:lang w:val="sr-Cyrl-CS"/>
        </w:rPr>
        <w:t xml:space="preserve"> </w:t>
      </w:r>
      <w:r w:rsidRPr="004D000E">
        <w:rPr>
          <w:rFonts w:ascii="Times New Roman" w:hAnsi="Times New Roman" w:cs="Times New Roman"/>
          <w:lang w:val="sr-Cyrl-CS"/>
        </w:rPr>
        <w:t xml:space="preserve">(В. Милатовић: </w:t>
      </w:r>
      <w:r w:rsidR="005D2EBC" w:rsidRPr="004D000E">
        <w:rPr>
          <w:rFonts w:ascii="Times New Roman" w:hAnsi="Times New Roman" w:cs="Times New Roman"/>
          <w:lang w:val="sr-Cyrl-CS"/>
        </w:rPr>
        <w:t>Методика наставе српског језика и књижевности у разредној настави</w:t>
      </w:r>
      <w:r w:rsidRPr="004D000E">
        <w:rPr>
          <w:rFonts w:ascii="Times New Roman" w:hAnsi="Times New Roman" w:cs="Times New Roman"/>
          <w:lang w:val="sr-Cyrl-CS"/>
        </w:rPr>
        <w:t>, 2</w:t>
      </w:r>
      <w:r w:rsidR="005D2EBC" w:rsidRPr="004D000E">
        <w:rPr>
          <w:rFonts w:ascii="Times New Roman" w:hAnsi="Times New Roman" w:cs="Times New Roman"/>
          <w:lang w:val="sr-Cyrl-CS"/>
        </w:rPr>
        <w:t>73</w:t>
      </w:r>
      <w:r w:rsidRPr="004D000E">
        <w:rPr>
          <w:rFonts w:ascii="Times New Roman" w:hAnsi="Times New Roman" w:cs="Times New Roman"/>
          <w:lang w:val="ru-RU"/>
        </w:rPr>
        <w:t>–</w:t>
      </w:r>
      <w:r w:rsidR="005D2EBC" w:rsidRPr="004D000E">
        <w:rPr>
          <w:rFonts w:ascii="Times New Roman" w:hAnsi="Times New Roman" w:cs="Times New Roman"/>
          <w:lang w:val="ru-RU"/>
        </w:rPr>
        <w:t>27</w:t>
      </w:r>
      <w:r w:rsidR="008D18DF" w:rsidRPr="004D000E">
        <w:rPr>
          <w:rFonts w:ascii="Times New Roman" w:hAnsi="Times New Roman" w:cs="Times New Roman"/>
          <w:lang w:val="ru-RU"/>
        </w:rPr>
        <w:t>7</w:t>
      </w:r>
      <w:r w:rsidRPr="004D000E">
        <w:rPr>
          <w:rFonts w:ascii="Times New Roman" w:hAnsi="Times New Roman" w:cs="Times New Roman"/>
          <w:lang w:val="sr-Cyrl-CS"/>
        </w:rPr>
        <w:t>)</w:t>
      </w:r>
    </w:p>
    <w:p w:rsidR="008D18DF" w:rsidRDefault="00204C37" w:rsidP="00204C37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17. </w:t>
      </w:r>
      <w:r w:rsidR="008D18DF" w:rsidRPr="00204C37">
        <w:rPr>
          <w:rFonts w:ascii="Times New Roman" w:hAnsi="Times New Roman" w:cs="Times New Roman"/>
          <w:b/>
          <w:lang w:val="sr-Cyrl-CS"/>
        </w:rPr>
        <w:t xml:space="preserve">Општи модел обраде уметничког текста </w:t>
      </w:r>
      <w:r w:rsidR="008D18DF" w:rsidRPr="00204C37">
        <w:rPr>
          <w:rFonts w:ascii="Times New Roman" w:hAnsi="Times New Roman" w:cs="Times New Roman"/>
          <w:lang w:val="sr-Cyrl-CS"/>
        </w:rPr>
        <w:t>(В. Милатовић: Методика наставе српског језика и књижевности у разредној настави, 277</w:t>
      </w:r>
      <w:r w:rsidR="008D18DF" w:rsidRPr="00204C37">
        <w:rPr>
          <w:rFonts w:ascii="Times New Roman" w:hAnsi="Times New Roman" w:cs="Times New Roman"/>
          <w:lang w:val="ru-RU"/>
        </w:rPr>
        <w:t>–</w:t>
      </w:r>
      <w:r w:rsidR="00AC4096">
        <w:rPr>
          <w:rFonts w:ascii="Times New Roman" w:hAnsi="Times New Roman" w:cs="Times New Roman"/>
          <w:lang w:val="ru-RU"/>
        </w:rPr>
        <w:t>288</w:t>
      </w:r>
      <w:r w:rsidR="008D18DF" w:rsidRPr="00204C37">
        <w:rPr>
          <w:rFonts w:ascii="Times New Roman" w:hAnsi="Times New Roman" w:cs="Times New Roman"/>
          <w:lang w:val="sr-Cyrl-CS"/>
        </w:rPr>
        <w:t>)</w:t>
      </w:r>
    </w:p>
    <w:p w:rsidR="00EC49AA" w:rsidRPr="003323C6" w:rsidRDefault="00EC49AA" w:rsidP="00EC49AA">
      <w:pPr>
        <w:pStyle w:val="Li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sr-Cyrl-CS"/>
        </w:rPr>
        <w:t>18. Анализа  (интер</w:t>
      </w:r>
      <w:r w:rsidR="004D000E">
        <w:rPr>
          <w:rFonts w:ascii="Times New Roman" w:hAnsi="Times New Roman" w:cs="Times New Roman"/>
          <w:b/>
          <w:lang w:val="sr-Cyrl-CS"/>
        </w:rPr>
        <w:t>п</w:t>
      </w:r>
      <w:r>
        <w:rPr>
          <w:rFonts w:ascii="Times New Roman" w:hAnsi="Times New Roman" w:cs="Times New Roman"/>
          <w:b/>
          <w:lang w:val="sr-Cyrl-CS"/>
        </w:rPr>
        <w:t xml:space="preserve">ретација) књижевног текста </w:t>
      </w:r>
      <w:r w:rsidRPr="003323C6">
        <w:rPr>
          <w:rFonts w:ascii="Times New Roman" w:hAnsi="Times New Roman" w:cs="Times New Roman"/>
          <w:lang w:val="sr-Cyrl-CS"/>
        </w:rPr>
        <w:t xml:space="preserve">(В. Милатовић: </w:t>
      </w:r>
      <w:r>
        <w:rPr>
          <w:rFonts w:ascii="Times New Roman" w:hAnsi="Times New Roman" w:cs="Times New Roman"/>
          <w:lang w:val="sr-Cyrl-CS"/>
        </w:rPr>
        <w:t>Методика наставе српског језика и књижевности у разредној настави</w:t>
      </w:r>
      <w:r w:rsidRPr="003323C6">
        <w:rPr>
          <w:rFonts w:ascii="Times New Roman" w:hAnsi="Times New Roman" w:cs="Times New Roman"/>
          <w:lang w:val="sr-Cyrl-CS"/>
        </w:rPr>
        <w:t>, 2</w:t>
      </w:r>
      <w:r>
        <w:rPr>
          <w:rFonts w:ascii="Times New Roman" w:hAnsi="Times New Roman" w:cs="Times New Roman"/>
          <w:lang w:val="sr-Cyrl-CS"/>
        </w:rPr>
        <w:t>83</w:t>
      </w:r>
      <w:r w:rsidRPr="003323C6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>288</w:t>
      </w:r>
      <w:r w:rsidRPr="003323C6">
        <w:rPr>
          <w:rFonts w:ascii="Times New Roman" w:hAnsi="Times New Roman" w:cs="Times New Roman"/>
          <w:lang w:val="sr-Cyrl-CS"/>
        </w:rPr>
        <w:t>)</w:t>
      </w:r>
    </w:p>
    <w:p w:rsidR="00AC4096" w:rsidRPr="003323C6" w:rsidRDefault="00EC49AA" w:rsidP="00AC4096">
      <w:pPr>
        <w:pStyle w:val="Li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sr-Cyrl-CS"/>
        </w:rPr>
        <w:t>19</w:t>
      </w:r>
      <w:r w:rsidR="00AC4096">
        <w:rPr>
          <w:rFonts w:ascii="Times New Roman" w:hAnsi="Times New Roman" w:cs="Times New Roman"/>
          <w:b/>
          <w:lang w:val="sr-Cyrl-CS"/>
        </w:rPr>
        <w:t xml:space="preserve">. Обрада (интерпретација) књижевног лика </w:t>
      </w:r>
      <w:r w:rsidR="00AC4096" w:rsidRPr="003323C6">
        <w:rPr>
          <w:rFonts w:ascii="Times New Roman" w:hAnsi="Times New Roman" w:cs="Times New Roman"/>
          <w:lang w:val="sr-Cyrl-CS"/>
        </w:rPr>
        <w:t xml:space="preserve">(В. Милатовић: </w:t>
      </w:r>
      <w:r w:rsidR="00AC4096">
        <w:rPr>
          <w:rFonts w:ascii="Times New Roman" w:hAnsi="Times New Roman" w:cs="Times New Roman"/>
          <w:lang w:val="sr-Cyrl-CS"/>
        </w:rPr>
        <w:t>Методика наставе српског језика и књижевности у разредној настави</w:t>
      </w:r>
      <w:r w:rsidR="00AC4096" w:rsidRPr="003323C6">
        <w:rPr>
          <w:rFonts w:ascii="Times New Roman" w:hAnsi="Times New Roman" w:cs="Times New Roman"/>
          <w:lang w:val="sr-Cyrl-CS"/>
        </w:rPr>
        <w:t>, 2</w:t>
      </w:r>
      <w:r w:rsidR="00AC4096">
        <w:rPr>
          <w:rFonts w:ascii="Times New Roman" w:hAnsi="Times New Roman" w:cs="Times New Roman"/>
          <w:lang w:val="sr-Cyrl-CS"/>
        </w:rPr>
        <w:t>88</w:t>
      </w:r>
      <w:r w:rsidR="00AC4096" w:rsidRPr="003323C6">
        <w:rPr>
          <w:rFonts w:ascii="Times New Roman" w:hAnsi="Times New Roman" w:cs="Times New Roman"/>
          <w:lang w:val="ru-RU"/>
        </w:rPr>
        <w:t>–</w:t>
      </w:r>
      <w:r w:rsidR="00AC4096">
        <w:rPr>
          <w:rFonts w:ascii="Times New Roman" w:hAnsi="Times New Roman" w:cs="Times New Roman"/>
          <w:lang w:val="ru-RU"/>
        </w:rPr>
        <w:t>277</w:t>
      </w:r>
      <w:r w:rsidR="00AC4096" w:rsidRPr="003323C6">
        <w:rPr>
          <w:rFonts w:ascii="Times New Roman" w:hAnsi="Times New Roman" w:cs="Times New Roman"/>
          <w:lang w:val="sr-Cyrl-CS"/>
        </w:rPr>
        <w:t>)</w:t>
      </w:r>
    </w:p>
    <w:p w:rsidR="00AC4096" w:rsidRPr="00204C37" w:rsidRDefault="00AC4096" w:rsidP="00204C37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:rsidR="00137D25" w:rsidRDefault="00137D25" w:rsidP="00C67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C6769E">
        <w:rPr>
          <w:rFonts w:ascii="Times New Roman" w:hAnsi="Times New Roman" w:cs="Times New Roman"/>
          <w:b/>
          <w:lang w:val="sr-Cyrl-CS"/>
        </w:rPr>
        <w:lastRenderedPageBreak/>
        <w:t>Жанровски модел</w:t>
      </w:r>
      <w:r w:rsidR="00C6769E" w:rsidRPr="00C6769E">
        <w:rPr>
          <w:rFonts w:ascii="Times New Roman" w:hAnsi="Times New Roman" w:cs="Times New Roman"/>
          <w:b/>
          <w:lang w:val="sr-Cyrl-CS"/>
        </w:rPr>
        <w:t>и обраде уметничког текста (</w:t>
      </w:r>
      <w:r w:rsidR="00C6769E" w:rsidRPr="00C6769E">
        <w:rPr>
          <w:rFonts w:ascii="Times New Roman" w:hAnsi="Times New Roman" w:cs="Times New Roman"/>
          <w:lang w:val="sr-Cyrl-CS"/>
        </w:rPr>
        <w:t>В. Милатовић, Методика наставе српског језика и књижевности у разредној настави, 292-294)</w:t>
      </w:r>
    </w:p>
    <w:p w:rsidR="005E651E" w:rsidRDefault="005E651E" w:rsidP="00C67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Обрада текста помоћу истраживачких задатака </w:t>
      </w:r>
      <w:r w:rsidR="00F70A37" w:rsidRPr="00C6769E">
        <w:rPr>
          <w:rFonts w:ascii="Times New Roman" w:hAnsi="Times New Roman" w:cs="Times New Roman"/>
          <w:b/>
          <w:lang w:val="sr-Cyrl-CS"/>
        </w:rPr>
        <w:t>(</w:t>
      </w:r>
      <w:r w:rsidR="00F70A37" w:rsidRPr="00C6769E">
        <w:rPr>
          <w:rFonts w:ascii="Times New Roman" w:hAnsi="Times New Roman" w:cs="Times New Roman"/>
          <w:lang w:val="sr-Cyrl-CS"/>
        </w:rPr>
        <w:t>В. Милатовић, Методика наставе српског језика и књиж</w:t>
      </w:r>
      <w:r w:rsidR="003351D0">
        <w:rPr>
          <w:rFonts w:ascii="Times New Roman" w:hAnsi="Times New Roman" w:cs="Times New Roman"/>
          <w:lang w:val="sr-Cyrl-CS"/>
        </w:rPr>
        <w:t>евности у разредној настави, 305</w:t>
      </w:r>
      <w:r w:rsidR="00F70A37" w:rsidRPr="00C6769E">
        <w:rPr>
          <w:rFonts w:ascii="Times New Roman" w:hAnsi="Times New Roman" w:cs="Times New Roman"/>
          <w:lang w:val="sr-Cyrl-CS"/>
        </w:rPr>
        <w:t>-</w:t>
      </w:r>
      <w:r w:rsidR="003351D0">
        <w:rPr>
          <w:rFonts w:ascii="Times New Roman" w:hAnsi="Times New Roman" w:cs="Times New Roman"/>
          <w:lang w:val="sr-Cyrl-CS"/>
        </w:rPr>
        <w:t>313</w:t>
      </w:r>
      <w:r w:rsidR="00F70A37" w:rsidRPr="00C6769E">
        <w:rPr>
          <w:rFonts w:ascii="Times New Roman" w:hAnsi="Times New Roman" w:cs="Times New Roman"/>
          <w:lang w:val="sr-Cyrl-CS"/>
        </w:rPr>
        <w:t>)</w:t>
      </w:r>
    </w:p>
    <w:p w:rsidR="005E651E" w:rsidRDefault="005E651E" w:rsidP="00C67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3351D0">
        <w:rPr>
          <w:rFonts w:ascii="Times New Roman" w:hAnsi="Times New Roman" w:cs="Times New Roman"/>
          <w:b/>
          <w:lang w:val="sr-Cyrl-CS"/>
        </w:rPr>
        <w:t>Обрада текста по плану</w:t>
      </w:r>
      <w:r w:rsidR="00F70A37">
        <w:rPr>
          <w:rFonts w:ascii="Times New Roman" w:hAnsi="Times New Roman" w:cs="Times New Roman"/>
          <w:lang w:val="sr-Cyrl-CS"/>
        </w:rPr>
        <w:t xml:space="preserve"> </w:t>
      </w:r>
      <w:r w:rsidR="00F70A37" w:rsidRPr="00C6769E">
        <w:rPr>
          <w:rFonts w:ascii="Times New Roman" w:hAnsi="Times New Roman" w:cs="Times New Roman"/>
          <w:b/>
          <w:lang w:val="sr-Cyrl-CS"/>
        </w:rPr>
        <w:t>(</w:t>
      </w:r>
      <w:r w:rsidR="00F70A37" w:rsidRPr="00C6769E">
        <w:rPr>
          <w:rFonts w:ascii="Times New Roman" w:hAnsi="Times New Roman" w:cs="Times New Roman"/>
          <w:lang w:val="sr-Cyrl-CS"/>
        </w:rPr>
        <w:t xml:space="preserve">В. Милатовић, Методика наставе српског језика и књижевности у разредној настави, </w:t>
      </w:r>
      <w:r w:rsidR="003351D0">
        <w:rPr>
          <w:rFonts w:ascii="Times New Roman" w:hAnsi="Times New Roman" w:cs="Times New Roman"/>
          <w:lang w:val="sr-Cyrl-CS"/>
        </w:rPr>
        <w:t>313</w:t>
      </w:r>
      <w:r w:rsidR="00F70A37" w:rsidRPr="00C6769E">
        <w:rPr>
          <w:rFonts w:ascii="Times New Roman" w:hAnsi="Times New Roman" w:cs="Times New Roman"/>
          <w:lang w:val="sr-Cyrl-CS"/>
        </w:rPr>
        <w:t>-</w:t>
      </w:r>
      <w:r w:rsidR="003351D0">
        <w:rPr>
          <w:rFonts w:ascii="Times New Roman" w:hAnsi="Times New Roman" w:cs="Times New Roman"/>
          <w:lang w:val="sr-Cyrl-CS"/>
        </w:rPr>
        <w:t>316</w:t>
      </w:r>
      <w:r w:rsidR="00F70A37" w:rsidRPr="00C6769E">
        <w:rPr>
          <w:rFonts w:ascii="Times New Roman" w:hAnsi="Times New Roman" w:cs="Times New Roman"/>
          <w:lang w:val="sr-Cyrl-CS"/>
        </w:rPr>
        <w:t>)</w:t>
      </w:r>
    </w:p>
    <w:p w:rsidR="005E651E" w:rsidRDefault="005E651E" w:rsidP="00C67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3351D0">
        <w:rPr>
          <w:rFonts w:ascii="Times New Roman" w:hAnsi="Times New Roman" w:cs="Times New Roman"/>
          <w:b/>
          <w:lang w:val="sr-Cyrl-CS"/>
        </w:rPr>
        <w:t>Обрада текста помоћу доминантног књижевног лика</w:t>
      </w:r>
      <w:r w:rsidR="00F70A37">
        <w:rPr>
          <w:rFonts w:ascii="Times New Roman" w:hAnsi="Times New Roman" w:cs="Times New Roman"/>
          <w:lang w:val="sr-Cyrl-CS"/>
        </w:rPr>
        <w:t xml:space="preserve"> </w:t>
      </w:r>
      <w:r w:rsidR="00F70A37" w:rsidRPr="00C6769E">
        <w:rPr>
          <w:rFonts w:ascii="Times New Roman" w:hAnsi="Times New Roman" w:cs="Times New Roman"/>
          <w:b/>
          <w:lang w:val="sr-Cyrl-CS"/>
        </w:rPr>
        <w:t>(</w:t>
      </w:r>
      <w:r w:rsidR="00F70A37" w:rsidRPr="00C6769E">
        <w:rPr>
          <w:rFonts w:ascii="Times New Roman" w:hAnsi="Times New Roman" w:cs="Times New Roman"/>
          <w:lang w:val="sr-Cyrl-CS"/>
        </w:rPr>
        <w:t xml:space="preserve">В. Милатовић, Методика наставе српског језика и књижевности у разредној настави, </w:t>
      </w:r>
      <w:r w:rsidR="003351D0">
        <w:rPr>
          <w:rFonts w:ascii="Times New Roman" w:hAnsi="Times New Roman" w:cs="Times New Roman"/>
          <w:lang w:val="sr-Cyrl-CS"/>
        </w:rPr>
        <w:t>318</w:t>
      </w:r>
      <w:r w:rsidR="00F70A37" w:rsidRPr="00C6769E">
        <w:rPr>
          <w:rFonts w:ascii="Times New Roman" w:hAnsi="Times New Roman" w:cs="Times New Roman"/>
          <w:lang w:val="sr-Cyrl-CS"/>
        </w:rPr>
        <w:t>-</w:t>
      </w:r>
      <w:r w:rsidR="003351D0">
        <w:rPr>
          <w:rFonts w:ascii="Times New Roman" w:hAnsi="Times New Roman" w:cs="Times New Roman"/>
          <w:lang w:val="sr-Cyrl-CS"/>
        </w:rPr>
        <w:t>322</w:t>
      </w:r>
      <w:r w:rsidR="00F70A37" w:rsidRPr="00C6769E">
        <w:rPr>
          <w:rFonts w:ascii="Times New Roman" w:hAnsi="Times New Roman" w:cs="Times New Roman"/>
          <w:lang w:val="sr-Cyrl-CS"/>
        </w:rPr>
        <w:t>)</w:t>
      </w:r>
    </w:p>
    <w:p w:rsidR="005E651E" w:rsidRDefault="005E651E" w:rsidP="00C67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3351D0">
        <w:rPr>
          <w:rFonts w:ascii="Times New Roman" w:hAnsi="Times New Roman" w:cs="Times New Roman"/>
          <w:b/>
          <w:lang w:val="sr-Cyrl-CS"/>
        </w:rPr>
        <w:t>Проблемски поступак обраде књижевног текста</w:t>
      </w:r>
      <w:r w:rsidR="003351D0">
        <w:rPr>
          <w:rFonts w:ascii="Times New Roman" w:hAnsi="Times New Roman" w:cs="Times New Roman"/>
          <w:b/>
          <w:lang w:val="sr-Cyrl-CS"/>
        </w:rPr>
        <w:t xml:space="preserve"> (</w:t>
      </w:r>
      <w:r w:rsidR="00F70A37" w:rsidRPr="00C6769E">
        <w:rPr>
          <w:rFonts w:ascii="Times New Roman" w:hAnsi="Times New Roman" w:cs="Times New Roman"/>
          <w:lang w:val="sr-Cyrl-CS"/>
        </w:rPr>
        <w:t xml:space="preserve">В. Милатовић, Методика наставе српског језика и књижевности у разредној настави, </w:t>
      </w:r>
      <w:r w:rsidR="003351D0">
        <w:rPr>
          <w:rFonts w:ascii="Times New Roman" w:hAnsi="Times New Roman" w:cs="Times New Roman"/>
          <w:lang w:val="sr-Cyrl-CS"/>
        </w:rPr>
        <w:t>322</w:t>
      </w:r>
      <w:r w:rsidR="00F70A37" w:rsidRPr="00C6769E">
        <w:rPr>
          <w:rFonts w:ascii="Times New Roman" w:hAnsi="Times New Roman" w:cs="Times New Roman"/>
          <w:lang w:val="sr-Cyrl-CS"/>
        </w:rPr>
        <w:t>-</w:t>
      </w:r>
      <w:r w:rsidR="003351D0">
        <w:rPr>
          <w:rFonts w:ascii="Times New Roman" w:hAnsi="Times New Roman" w:cs="Times New Roman"/>
          <w:lang w:val="sr-Cyrl-CS"/>
        </w:rPr>
        <w:t>3</w:t>
      </w:r>
      <w:r w:rsidR="00F70A37" w:rsidRPr="00C6769E">
        <w:rPr>
          <w:rFonts w:ascii="Times New Roman" w:hAnsi="Times New Roman" w:cs="Times New Roman"/>
          <w:lang w:val="sr-Cyrl-CS"/>
        </w:rPr>
        <w:t>2</w:t>
      </w:r>
      <w:r w:rsidR="003351D0">
        <w:rPr>
          <w:rFonts w:ascii="Times New Roman" w:hAnsi="Times New Roman" w:cs="Times New Roman"/>
          <w:lang w:val="sr-Cyrl-CS"/>
        </w:rPr>
        <w:t>6</w:t>
      </w:r>
      <w:r w:rsidR="00F70A37" w:rsidRPr="00C6769E">
        <w:rPr>
          <w:rFonts w:ascii="Times New Roman" w:hAnsi="Times New Roman" w:cs="Times New Roman"/>
          <w:lang w:val="sr-Cyrl-CS"/>
        </w:rPr>
        <w:t>)</w:t>
      </w:r>
    </w:p>
    <w:p w:rsidR="00D43DB8" w:rsidRPr="00C6769E" w:rsidRDefault="00D43DB8" w:rsidP="00C67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Часови лирске поезије </w:t>
      </w:r>
      <w:r>
        <w:rPr>
          <w:rFonts w:ascii="Times New Roman" w:hAnsi="Times New Roman" w:cs="Times New Roman"/>
          <w:lang w:val="sr-Cyrl-CS"/>
        </w:rPr>
        <w:t>(П. Илић, Српски језик и књижевност у наставној теорији и пракси, 259-272)</w:t>
      </w:r>
    </w:p>
    <w:p w:rsidR="003D7D1A" w:rsidRPr="003D7D1A" w:rsidRDefault="00C6769E" w:rsidP="003D7D1A">
      <w:pPr>
        <w:pStyle w:val="ListParagraph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21. </w:t>
      </w:r>
      <w:r w:rsidR="00137D25" w:rsidRPr="003323C6">
        <w:rPr>
          <w:rFonts w:ascii="Times New Roman" w:hAnsi="Times New Roman" w:cs="Times New Roman"/>
          <w:b/>
          <w:lang w:val="sr-Cyrl-CS"/>
        </w:rPr>
        <w:t xml:space="preserve">Обрада лирске песме </w:t>
      </w:r>
      <w:r>
        <w:rPr>
          <w:rFonts w:ascii="Times New Roman" w:hAnsi="Times New Roman" w:cs="Times New Roman"/>
          <w:b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>В. Милатовић, Методика наставе српског језика и књиж</w:t>
      </w:r>
      <w:r w:rsidR="003D7D1A">
        <w:rPr>
          <w:rFonts w:ascii="Times New Roman" w:hAnsi="Times New Roman" w:cs="Times New Roman"/>
          <w:lang w:val="sr-Cyrl-CS"/>
        </w:rPr>
        <w:t xml:space="preserve">евности </w:t>
      </w:r>
      <w:r w:rsidR="005E651E">
        <w:rPr>
          <w:rFonts w:ascii="Times New Roman" w:hAnsi="Times New Roman" w:cs="Times New Roman"/>
          <w:lang w:val="sr-Cyrl-CS"/>
        </w:rPr>
        <w:t xml:space="preserve">  </w:t>
      </w:r>
      <w:r w:rsidR="003D7D1A">
        <w:rPr>
          <w:rFonts w:ascii="Times New Roman" w:hAnsi="Times New Roman" w:cs="Times New Roman"/>
          <w:lang w:val="sr-Cyrl-CS"/>
        </w:rPr>
        <w:t>у разредној настави, 294</w:t>
      </w:r>
      <w:r>
        <w:rPr>
          <w:rFonts w:ascii="Times New Roman" w:hAnsi="Times New Roman" w:cs="Times New Roman"/>
          <w:lang w:val="sr-Cyrl-CS"/>
        </w:rPr>
        <w:t>-</w:t>
      </w:r>
      <w:r w:rsidR="003D7D1A">
        <w:rPr>
          <w:rFonts w:ascii="Times New Roman" w:hAnsi="Times New Roman" w:cs="Times New Roman"/>
          <w:lang w:val="sr-Cyrl-CS"/>
        </w:rPr>
        <w:t>300</w:t>
      </w:r>
      <w:r>
        <w:rPr>
          <w:rFonts w:ascii="Times New Roman" w:hAnsi="Times New Roman" w:cs="Times New Roman"/>
          <w:lang w:val="sr-Cyrl-CS"/>
        </w:rPr>
        <w:t>)</w:t>
      </w:r>
      <w:r w:rsidR="00137D25" w:rsidRPr="003D7D1A">
        <w:rPr>
          <w:rFonts w:ascii="Times New Roman" w:hAnsi="Times New Roman" w:cs="Times New Roman"/>
          <w:lang w:val="sr-Cyrl-CS"/>
        </w:rPr>
        <w:t xml:space="preserve"> </w:t>
      </w:r>
    </w:p>
    <w:p w:rsidR="00137D25" w:rsidRPr="003D7D1A" w:rsidRDefault="003D7D1A" w:rsidP="003D7D1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22. </w:t>
      </w:r>
      <w:r w:rsidR="00137D25" w:rsidRPr="003323C6">
        <w:rPr>
          <w:rFonts w:ascii="Times New Roman" w:hAnsi="Times New Roman" w:cs="Times New Roman"/>
          <w:b/>
          <w:lang w:val="sr-Cyrl-CS"/>
        </w:rPr>
        <w:t>Обрада епске песме</w:t>
      </w:r>
      <w:r w:rsidR="00137D25" w:rsidRPr="003323C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 xml:space="preserve">В. Милатовић, Методика наставе српског језика и књижевности у </w:t>
      </w:r>
      <w:r w:rsidR="005E651E"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CS"/>
        </w:rPr>
        <w:t>разредној настави, 300-301)</w:t>
      </w:r>
    </w:p>
    <w:p w:rsidR="00137D25" w:rsidRPr="003D7D1A" w:rsidRDefault="00137D25" w:rsidP="003D7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sr-Cyrl-CS"/>
        </w:rPr>
      </w:pPr>
      <w:r w:rsidRPr="003323C6">
        <w:rPr>
          <w:rFonts w:ascii="Times New Roman" w:hAnsi="Times New Roman" w:cs="Times New Roman"/>
          <w:lang w:val="sr-Cyrl-CS"/>
        </w:rPr>
        <w:t xml:space="preserve"> </w:t>
      </w:r>
      <w:r w:rsidRPr="003323C6">
        <w:rPr>
          <w:rFonts w:ascii="Times New Roman" w:hAnsi="Times New Roman" w:cs="Times New Roman"/>
          <w:b/>
          <w:lang w:val="sr-Cyrl-CS"/>
        </w:rPr>
        <w:t xml:space="preserve">Обрада бајке </w:t>
      </w:r>
      <w:r w:rsidR="003D7D1A">
        <w:rPr>
          <w:rFonts w:ascii="Times New Roman" w:hAnsi="Times New Roman" w:cs="Times New Roman"/>
          <w:b/>
          <w:lang w:val="sr-Cyrl-CS"/>
        </w:rPr>
        <w:t>(</w:t>
      </w:r>
      <w:r w:rsidR="003D7D1A">
        <w:rPr>
          <w:rFonts w:ascii="Times New Roman" w:hAnsi="Times New Roman" w:cs="Times New Roman"/>
          <w:lang w:val="sr-Cyrl-CS"/>
        </w:rPr>
        <w:t>В. Милатовић, Методика наставе српског језика и књижевности у разредној настави, 302-304</w:t>
      </w:r>
      <w:r w:rsidR="00D173DC">
        <w:rPr>
          <w:rFonts w:ascii="Times New Roman" w:hAnsi="Times New Roman" w:cs="Times New Roman"/>
          <w:lang w:val="sr-Cyrl-CS"/>
        </w:rPr>
        <w:t>; П. Илић, 343-350</w:t>
      </w:r>
      <w:r w:rsidR="003D7D1A">
        <w:rPr>
          <w:rFonts w:ascii="Times New Roman" w:hAnsi="Times New Roman" w:cs="Times New Roman"/>
          <w:lang w:val="sr-Cyrl-CS"/>
        </w:rPr>
        <w:t>)</w:t>
      </w:r>
    </w:p>
    <w:p w:rsidR="00137D25" w:rsidRPr="003D7D1A" w:rsidRDefault="00137D25" w:rsidP="003D7D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lang w:val="sr-Cyrl-CS"/>
        </w:rPr>
        <w:t xml:space="preserve"> </w:t>
      </w:r>
      <w:r w:rsidRPr="003323C6">
        <w:rPr>
          <w:rFonts w:ascii="Times New Roman" w:hAnsi="Times New Roman" w:cs="Times New Roman"/>
          <w:b/>
          <w:lang w:val="sr-Cyrl-CS"/>
        </w:rPr>
        <w:t>Обрада басне</w:t>
      </w:r>
      <w:r w:rsidR="003D7D1A">
        <w:rPr>
          <w:rFonts w:ascii="Times New Roman" w:hAnsi="Times New Roman" w:cs="Times New Roman"/>
          <w:b/>
          <w:lang w:val="sr-Cyrl-CS"/>
        </w:rPr>
        <w:t xml:space="preserve"> (</w:t>
      </w:r>
      <w:r w:rsidR="003D7D1A">
        <w:rPr>
          <w:rFonts w:ascii="Times New Roman" w:hAnsi="Times New Roman" w:cs="Times New Roman"/>
          <w:lang w:val="sr-Cyrl-CS"/>
        </w:rPr>
        <w:t>В. Милатовић, Методика наставе српског језика и књижевности у разредној настави, 304-294</w:t>
      </w:r>
      <w:r w:rsidR="00D173DC">
        <w:rPr>
          <w:rFonts w:ascii="Times New Roman" w:hAnsi="Times New Roman" w:cs="Times New Roman"/>
          <w:lang w:val="sr-Cyrl-CS"/>
        </w:rPr>
        <w:t>; П. Илић 351-355</w:t>
      </w:r>
      <w:r w:rsidR="003D7D1A">
        <w:rPr>
          <w:rFonts w:ascii="Times New Roman" w:hAnsi="Times New Roman" w:cs="Times New Roman"/>
          <w:lang w:val="sr-Cyrl-CS"/>
        </w:rPr>
        <w:t>)</w:t>
      </w:r>
    </w:p>
    <w:p w:rsidR="00137D25" w:rsidRPr="004D000E" w:rsidRDefault="00D43DB8" w:rsidP="004D00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Драмски текстови</w:t>
      </w:r>
      <w:r w:rsidR="00434949">
        <w:rPr>
          <w:rFonts w:ascii="Times New Roman" w:hAnsi="Times New Roman" w:cs="Times New Roman"/>
          <w:b/>
          <w:lang w:val="sr-Cyrl-CS"/>
        </w:rPr>
        <w:t xml:space="preserve"> у настави (</w:t>
      </w:r>
      <w:r w:rsidR="00434949">
        <w:rPr>
          <w:rFonts w:ascii="Times New Roman" w:hAnsi="Times New Roman" w:cs="Times New Roman"/>
          <w:lang w:val="sr-Cyrl-CS"/>
        </w:rPr>
        <w:t>П.Илић</w:t>
      </w:r>
      <w:r w:rsidR="002272C9">
        <w:rPr>
          <w:rFonts w:ascii="Times New Roman" w:hAnsi="Times New Roman" w:cs="Times New Roman"/>
          <w:lang w:val="sr-Cyrl-CS"/>
        </w:rPr>
        <w:t xml:space="preserve">, </w:t>
      </w:r>
      <w:r w:rsidR="00434949">
        <w:rPr>
          <w:rFonts w:ascii="Times New Roman" w:hAnsi="Times New Roman" w:cs="Times New Roman"/>
          <w:lang w:val="sr-Cyrl-CS"/>
        </w:rPr>
        <w:t>Српски језик и књижевност у наставној теорији и пракси,</w:t>
      </w:r>
      <w:r w:rsidR="00172C45">
        <w:rPr>
          <w:rFonts w:ascii="Times New Roman" w:hAnsi="Times New Roman" w:cs="Times New Roman"/>
          <w:lang w:val="sr-Cyrl-CS"/>
        </w:rPr>
        <w:t xml:space="preserve"> </w:t>
      </w:r>
      <w:r w:rsidR="002272C9">
        <w:rPr>
          <w:rFonts w:ascii="Times New Roman" w:hAnsi="Times New Roman" w:cs="Times New Roman"/>
          <w:lang w:val="sr-Cyrl-CS"/>
        </w:rPr>
        <w:t>429-438; 448</w:t>
      </w:r>
      <w:r w:rsidR="00172C45">
        <w:rPr>
          <w:rFonts w:ascii="Times New Roman" w:hAnsi="Times New Roman" w:cs="Times New Roman"/>
          <w:lang w:val="sr-Cyrl-CS"/>
        </w:rPr>
        <w:t>)</w:t>
      </w:r>
    </w:p>
    <w:p w:rsidR="00137D25" w:rsidRPr="00172C45" w:rsidRDefault="00137D25" w:rsidP="00172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lang w:val="sr-Cyrl-CS"/>
        </w:rPr>
        <w:t xml:space="preserve"> </w:t>
      </w:r>
      <w:r w:rsidRPr="003323C6">
        <w:rPr>
          <w:rFonts w:ascii="Times New Roman" w:hAnsi="Times New Roman" w:cs="Times New Roman"/>
          <w:b/>
          <w:lang w:val="sr-Cyrl-CS"/>
        </w:rPr>
        <w:t>Методички приступ лектири</w:t>
      </w:r>
      <w:r w:rsidR="00172C45">
        <w:rPr>
          <w:rFonts w:ascii="Times New Roman" w:hAnsi="Times New Roman" w:cs="Times New Roman"/>
          <w:b/>
          <w:lang w:val="sr-Cyrl-CS"/>
        </w:rPr>
        <w:t xml:space="preserve"> </w:t>
      </w:r>
      <w:r w:rsidRPr="00172C45">
        <w:rPr>
          <w:rFonts w:ascii="Times New Roman" w:hAnsi="Times New Roman" w:cs="Times New Roman"/>
          <w:lang w:val="sr-Cyrl-CS"/>
        </w:rPr>
        <w:t xml:space="preserve">(Д. Росандић, </w:t>
      </w:r>
      <w:r w:rsidRPr="00172C45">
        <w:rPr>
          <w:rFonts w:ascii="Times New Roman" w:hAnsi="Times New Roman" w:cs="Times New Roman"/>
          <w:i/>
          <w:lang w:val="sr-Cyrl-CS"/>
        </w:rPr>
        <w:t>Методика књижевнога одгоја</w:t>
      </w:r>
      <w:r w:rsidRPr="00172C45">
        <w:rPr>
          <w:rFonts w:ascii="Times New Roman" w:hAnsi="Times New Roman" w:cs="Times New Roman"/>
          <w:lang w:val="sr-Cyrl-CS"/>
        </w:rPr>
        <w:t>, 50</w:t>
      </w:r>
      <w:r w:rsidRPr="00172C45">
        <w:rPr>
          <w:rFonts w:ascii="Times New Roman" w:hAnsi="Times New Roman" w:cs="Times New Roman"/>
          <w:lang w:val="ru-RU"/>
        </w:rPr>
        <w:t>–</w:t>
      </w:r>
      <w:r w:rsidRPr="00172C45">
        <w:rPr>
          <w:rFonts w:ascii="Times New Roman" w:hAnsi="Times New Roman" w:cs="Times New Roman"/>
          <w:lang w:val="sr-Cyrl-CS"/>
        </w:rPr>
        <w:t>52)</w:t>
      </w:r>
    </w:p>
    <w:p w:rsidR="00137D25" w:rsidRPr="00172C45" w:rsidRDefault="00137D25" w:rsidP="00172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lang w:val="sr-Cyrl-CS"/>
        </w:rPr>
        <w:t xml:space="preserve"> </w:t>
      </w:r>
      <w:r w:rsidRPr="003323C6">
        <w:rPr>
          <w:rFonts w:ascii="Times New Roman" w:hAnsi="Times New Roman" w:cs="Times New Roman"/>
          <w:b/>
          <w:lang w:val="sr-Cyrl-CS"/>
        </w:rPr>
        <w:t>Песничка збирка и методички приступ песничкој збирци</w:t>
      </w:r>
      <w:r w:rsidR="00172C45">
        <w:rPr>
          <w:rFonts w:ascii="Times New Roman" w:hAnsi="Times New Roman" w:cs="Times New Roman"/>
          <w:b/>
          <w:lang w:val="sr-Cyrl-CS"/>
        </w:rPr>
        <w:t xml:space="preserve"> </w:t>
      </w:r>
      <w:r w:rsidRPr="00172C45">
        <w:rPr>
          <w:rFonts w:ascii="Times New Roman" w:hAnsi="Times New Roman" w:cs="Times New Roman"/>
          <w:lang w:val="sr-Cyrl-CS"/>
        </w:rPr>
        <w:t xml:space="preserve">(Д. Росандић, </w:t>
      </w:r>
      <w:r w:rsidRPr="00172C45">
        <w:rPr>
          <w:rFonts w:ascii="Times New Roman" w:hAnsi="Times New Roman" w:cs="Times New Roman"/>
          <w:i/>
          <w:lang w:val="sr-Cyrl-CS"/>
        </w:rPr>
        <w:t>Методика књижевнога одгоја</w:t>
      </w:r>
      <w:r w:rsidRPr="00172C45">
        <w:rPr>
          <w:rFonts w:ascii="Times New Roman" w:hAnsi="Times New Roman" w:cs="Times New Roman"/>
          <w:lang w:val="sr-Cyrl-CS"/>
        </w:rPr>
        <w:t>, 332</w:t>
      </w:r>
      <w:r w:rsidRPr="00172C45">
        <w:rPr>
          <w:rFonts w:ascii="Times New Roman" w:hAnsi="Times New Roman" w:cs="Times New Roman"/>
          <w:lang w:val="ru-RU"/>
        </w:rPr>
        <w:t>–</w:t>
      </w:r>
      <w:r w:rsidRPr="00172C45">
        <w:rPr>
          <w:rFonts w:ascii="Times New Roman" w:hAnsi="Times New Roman" w:cs="Times New Roman"/>
          <w:lang w:val="sr-Cyrl-CS"/>
        </w:rPr>
        <w:t>334)</w:t>
      </w:r>
    </w:p>
    <w:p w:rsidR="00137D25" w:rsidRPr="00172C45" w:rsidRDefault="00137D25" w:rsidP="00172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lang w:val="sr-Cyrl-CS"/>
        </w:rPr>
        <w:t xml:space="preserve"> </w:t>
      </w:r>
      <w:r w:rsidRPr="003323C6">
        <w:rPr>
          <w:rFonts w:ascii="Times New Roman" w:hAnsi="Times New Roman" w:cs="Times New Roman"/>
          <w:b/>
          <w:lang w:val="sr-Cyrl-CS"/>
        </w:rPr>
        <w:t>Збирка приповедака у настави</w:t>
      </w:r>
      <w:r w:rsidR="00172C45">
        <w:rPr>
          <w:rFonts w:ascii="Times New Roman" w:hAnsi="Times New Roman" w:cs="Times New Roman"/>
          <w:b/>
          <w:lang w:val="sr-Cyrl-CS"/>
        </w:rPr>
        <w:t xml:space="preserve"> </w:t>
      </w:r>
      <w:r w:rsidRPr="00172C45">
        <w:rPr>
          <w:rFonts w:ascii="Times New Roman" w:hAnsi="Times New Roman" w:cs="Times New Roman"/>
          <w:lang w:val="sr-Cyrl-CS"/>
        </w:rPr>
        <w:t xml:space="preserve">(Д. Росандић, </w:t>
      </w:r>
      <w:r w:rsidRPr="00172C45">
        <w:rPr>
          <w:rFonts w:ascii="Times New Roman" w:hAnsi="Times New Roman" w:cs="Times New Roman"/>
          <w:i/>
          <w:lang w:val="sr-Cyrl-CS"/>
        </w:rPr>
        <w:t>Методика књижевнога одгоја</w:t>
      </w:r>
      <w:r w:rsidRPr="00172C45">
        <w:rPr>
          <w:rFonts w:ascii="Times New Roman" w:hAnsi="Times New Roman" w:cs="Times New Roman"/>
          <w:lang w:val="sr-Cyrl-CS"/>
        </w:rPr>
        <w:t>, 472</w:t>
      </w:r>
      <w:r w:rsidRPr="00172C45">
        <w:rPr>
          <w:rFonts w:ascii="Times New Roman" w:hAnsi="Times New Roman" w:cs="Times New Roman"/>
          <w:lang w:val="ru-RU"/>
        </w:rPr>
        <w:t>–</w:t>
      </w:r>
      <w:r w:rsidRPr="00172C45">
        <w:rPr>
          <w:rFonts w:ascii="Times New Roman" w:hAnsi="Times New Roman" w:cs="Times New Roman"/>
          <w:lang w:val="sr-Cyrl-CS"/>
        </w:rPr>
        <w:t>475)</w:t>
      </w:r>
    </w:p>
    <w:p w:rsidR="00137D25" w:rsidRPr="00172C45" w:rsidRDefault="00137D25" w:rsidP="00172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b/>
          <w:lang w:val="sr-Cyrl-CS"/>
        </w:rPr>
        <w:t>Методичка начела у интерпретацији романа</w:t>
      </w:r>
      <w:r w:rsidR="00172C45">
        <w:rPr>
          <w:rFonts w:ascii="Times New Roman" w:hAnsi="Times New Roman" w:cs="Times New Roman"/>
          <w:b/>
          <w:lang w:val="sr-Cyrl-CS"/>
        </w:rPr>
        <w:t xml:space="preserve"> </w:t>
      </w:r>
      <w:r w:rsidR="00172C45" w:rsidRPr="00172C45">
        <w:rPr>
          <w:rFonts w:ascii="Times New Roman" w:hAnsi="Times New Roman" w:cs="Times New Roman"/>
          <w:lang w:val="sr-Cyrl-CS"/>
        </w:rPr>
        <w:t>(</w:t>
      </w:r>
      <w:r w:rsidRPr="00172C45">
        <w:rPr>
          <w:rFonts w:ascii="Times New Roman" w:hAnsi="Times New Roman" w:cs="Times New Roman"/>
          <w:lang w:val="sr-Cyrl-CS"/>
        </w:rPr>
        <w:t xml:space="preserve">Д. Росандић, </w:t>
      </w:r>
      <w:r w:rsidRPr="00172C45">
        <w:rPr>
          <w:rFonts w:ascii="Times New Roman" w:hAnsi="Times New Roman" w:cs="Times New Roman"/>
          <w:i/>
          <w:lang w:val="sr-Cyrl-CS"/>
        </w:rPr>
        <w:t>Методика књижевнога одгоја</w:t>
      </w:r>
      <w:r w:rsidRPr="00172C45">
        <w:rPr>
          <w:rFonts w:ascii="Times New Roman" w:hAnsi="Times New Roman" w:cs="Times New Roman"/>
          <w:lang w:val="sr-Cyrl-CS"/>
        </w:rPr>
        <w:t>, 456</w:t>
      </w:r>
      <w:r w:rsidRPr="00172C45">
        <w:rPr>
          <w:rFonts w:ascii="Times New Roman" w:hAnsi="Times New Roman" w:cs="Times New Roman"/>
          <w:lang w:val="ru-RU"/>
        </w:rPr>
        <w:t>–</w:t>
      </w:r>
      <w:r w:rsidRPr="00172C45">
        <w:rPr>
          <w:rFonts w:ascii="Times New Roman" w:hAnsi="Times New Roman" w:cs="Times New Roman"/>
          <w:lang w:val="sr-Cyrl-CS"/>
        </w:rPr>
        <w:t>461)</w:t>
      </w:r>
    </w:p>
    <w:p w:rsidR="00137D25" w:rsidRPr="00D42594" w:rsidRDefault="00137D25" w:rsidP="00D4259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 w:rsidRPr="003323C6">
        <w:rPr>
          <w:rFonts w:ascii="Times New Roman" w:hAnsi="Times New Roman" w:cs="Times New Roman"/>
          <w:lang w:val="sr-Cyrl-CS"/>
        </w:rPr>
        <w:t xml:space="preserve"> </w:t>
      </w:r>
      <w:r w:rsidR="00A32520" w:rsidRPr="00A32520">
        <w:rPr>
          <w:rFonts w:ascii="Times New Roman" w:hAnsi="Times New Roman" w:cs="Times New Roman"/>
          <w:b/>
          <w:lang w:val="sr-Cyrl-CS"/>
        </w:rPr>
        <w:t>Наставно тумачење н</w:t>
      </w:r>
      <w:r w:rsidR="0075451F">
        <w:rPr>
          <w:rFonts w:ascii="Times New Roman" w:hAnsi="Times New Roman" w:cs="Times New Roman"/>
          <w:b/>
          <w:lang w:val="sr-Cyrl-CS"/>
        </w:rPr>
        <w:t>аучно-популарни</w:t>
      </w:r>
      <w:r w:rsidR="00A32520">
        <w:rPr>
          <w:rFonts w:ascii="Times New Roman" w:hAnsi="Times New Roman" w:cs="Times New Roman"/>
          <w:b/>
          <w:lang w:val="sr-Cyrl-CS"/>
        </w:rPr>
        <w:t>х</w:t>
      </w:r>
      <w:r w:rsidR="0075451F">
        <w:rPr>
          <w:rFonts w:ascii="Times New Roman" w:hAnsi="Times New Roman" w:cs="Times New Roman"/>
          <w:b/>
          <w:lang w:val="sr-Cyrl-CS"/>
        </w:rPr>
        <w:t xml:space="preserve"> </w:t>
      </w:r>
      <w:r w:rsidR="00D42594">
        <w:rPr>
          <w:rFonts w:ascii="Times New Roman" w:hAnsi="Times New Roman" w:cs="Times New Roman"/>
          <w:b/>
          <w:lang w:val="sr-Cyrl-CS"/>
        </w:rPr>
        <w:t>и</w:t>
      </w:r>
      <w:r w:rsidRPr="003323C6">
        <w:rPr>
          <w:rFonts w:ascii="Times New Roman" w:hAnsi="Times New Roman" w:cs="Times New Roman"/>
          <w:b/>
          <w:lang w:val="sr-Cyrl-CS"/>
        </w:rPr>
        <w:t xml:space="preserve"> информативни</w:t>
      </w:r>
      <w:r w:rsidR="00A32520">
        <w:rPr>
          <w:rFonts w:ascii="Times New Roman" w:hAnsi="Times New Roman" w:cs="Times New Roman"/>
          <w:b/>
          <w:lang w:val="sr-Cyrl-CS"/>
        </w:rPr>
        <w:t>х</w:t>
      </w:r>
      <w:r w:rsidRPr="003323C6">
        <w:rPr>
          <w:rFonts w:ascii="Times New Roman" w:hAnsi="Times New Roman" w:cs="Times New Roman"/>
          <w:b/>
          <w:lang w:val="sr-Cyrl-CS"/>
        </w:rPr>
        <w:t xml:space="preserve"> текстов</w:t>
      </w:r>
      <w:r w:rsidR="00A32520">
        <w:rPr>
          <w:rFonts w:ascii="Times New Roman" w:hAnsi="Times New Roman" w:cs="Times New Roman"/>
          <w:b/>
          <w:lang w:val="sr-Cyrl-CS"/>
        </w:rPr>
        <w:t>а</w:t>
      </w:r>
      <w:r w:rsidR="0075451F">
        <w:rPr>
          <w:rFonts w:ascii="Times New Roman" w:hAnsi="Times New Roman" w:cs="Times New Roman"/>
          <w:b/>
          <w:lang w:val="sr-Cyrl-CS"/>
        </w:rPr>
        <w:t xml:space="preserve"> (</w:t>
      </w:r>
      <w:r w:rsidR="0075451F">
        <w:rPr>
          <w:rFonts w:ascii="Times New Roman" w:hAnsi="Times New Roman" w:cs="Times New Roman"/>
          <w:lang w:val="sr-Cyrl-CS"/>
        </w:rPr>
        <w:t xml:space="preserve"> П. Илић, Српски језик и књижевност у наставној теорији и пракси, 468-</w:t>
      </w:r>
      <w:r w:rsidR="00A32520">
        <w:rPr>
          <w:rFonts w:ascii="Times New Roman" w:hAnsi="Times New Roman" w:cs="Times New Roman"/>
          <w:lang w:val="sr-Cyrl-CS"/>
        </w:rPr>
        <w:t>471)</w:t>
      </w:r>
      <w:r w:rsidR="00D42594">
        <w:rPr>
          <w:rFonts w:ascii="Times New Roman" w:hAnsi="Times New Roman" w:cs="Times New Roman"/>
          <w:b/>
          <w:lang w:val="sr-Cyrl-CS"/>
        </w:rPr>
        <w:t xml:space="preserve"> </w:t>
      </w:r>
      <w:r w:rsidRPr="003323C6">
        <w:rPr>
          <w:rFonts w:ascii="Times New Roman" w:hAnsi="Times New Roman" w:cs="Times New Roman"/>
          <w:b/>
          <w:lang w:val="sr-Cyrl-CS"/>
        </w:rPr>
        <w:t xml:space="preserve"> </w:t>
      </w:r>
    </w:p>
    <w:p w:rsidR="00137D25" w:rsidRPr="00A32520" w:rsidRDefault="00137D25" w:rsidP="00A32520">
      <w:pPr>
        <w:jc w:val="both"/>
        <w:rPr>
          <w:rFonts w:ascii="Times New Roman" w:hAnsi="Times New Roman" w:cs="Times New Roman"/>
          <w:lang w:val="sr-Cyrl-CS"/>
        </w:rPr>
      </w:pPr>
    </w:p>
    <w:p w:rsidR="00137D25" w:rsidRPr="001B023E" w:rsidRDefault="00137D25">
      <w:pPr>
        <w:rPr>
          <w:rFonts w:ascii="Times New Roman" w:hAnsi="Times New Roman" w:cs="Times New Roman"/>
          <w:lang w:val="sr-Cyrl-CS"/>
        </w:rPr>
      </w:pPr>
    </w:p>
    <w:sectPr w:rsidR="00137D25" w:rsidRPr="001B023E" w:rsidSect="00B12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1BC"/>
    <w:multiLevelType w:val="hybridMultilevel"/>
    <w:tmpl w:val="D1E020E4"/>
    <w:lvl w:ilvl="0" w:tplc="3280D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53F8"/>
    <w:multiLevelType w:val="hybridMultilevel"/>
    <w:tmpl w:val="32EAA212"/>
    <w:lvl w:ilvl="0" w:tplc="3280D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5343"/>
    <w:multiLevelType w:val="hybridMultilevel"/>
    <w:tmpl w:val="12F82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35A6"/>
    <w:multiLevelType w:val="hybridMultilevel"/>
    <w:tmpl w:val="B718CAA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451"/>
    <w:multiLevelType w:val="hybridMultilevel"/>
    <w:tmpl w:val="3F0E667E"/>
    <w:lvl w:ilvl="0" w:tplc="A13634A0">
      <w:start w:val="1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33C4A41"/>
    <w:multiLevelType w:val="hybridMultilevel"/>
    <w:tmpl w:val="AEE2AD7C"/>
    <w:lvl w:ilvl="0" w:tplc="72E8C13C">
      <w:start w:val="2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25"/>
    <w:rsid w:val="00137D25"/>
    <w:rsid w:val="001425E4"/>
    <w:rsid w:val="00172C45"/>
    <w:rsid w:val="001740C1"/>
    <w:rsid w:val="001A4871"/>
    <w:rsid w:val="001B023E"/>
    <w:rsid w:val="00204C37"/>
    <w:rsid w:val="00224C2A"/>
    <w:rsid w:val="002272C9"/>
    <w:rsid w:val="00241A6C"/>
    <w:rsid w:val="002B2CCB"/>
    <w:rsid w:val="003323C6"/>
    <w:rsid w:val="003351D0"/>
    <w:rsid w:val="003C127E"/>
    <w:rsid w:val="003D7D1A"/>
    <w:rsid w:val="00432C93"/>
    <w:rsid w:val="00434949"/>
    <w:rsid w:val="004D000E"/>
    <w:rsid w:val="00531186"/>
    <w:rsid w:val="00572A48"/>
    <w:rsid w:val="005D2EBC"/>
    <w:rsid w:val="005E651E"/>
    <w:rsid w:val="00665893"/>
    <w:rsid w:val="0075451F"/>
    <w:rsid w:val="00821184"/>
    <w:rsid w:val="00850F12"/>
    <w:rsid w:val="008D18DF"/>
    <w:rsid w:val="00957BC4"/>
    <w:rsid w:val="00A32520"/>
    <w:rsid w:val="00AC4096"/>
    <w:rsid w:val="00B12C1D"/>
    <w:rsid w:val="00B275A0"/>
    <w:rsid w:val="00C061CA"/>
    <w:rsid w:val="00C6769E"/>
    <w:rsid w:val="00CD492D"/>
    <w:rsid w:val="00CE4F38"/>
    <w:rsid w:val="00D173DC"/>
    <w:rsid w:val="00D42594"/>
    <w:rsid w:val="00D43DB8"/>
    <w:rsid w:val="00D542B2"/>
    <w:rsid w:val="00EC49AA"/>
    <w:rsid w:val="00F70A3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2018-04-26T08:57:00Z</dcterms:created>
  <dcterms:modified xsi:type="dcterms:W3CDTF">2018-04-26T08:57:00Z</dcterms:modified>
</cp:coreProperties>
</file>