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D2" w:rsidRDefault="002007BA" w:rsidP="002007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ИСПИТНА ПИТАЊА ИЗ ПРЕДМЕТА</w:t>
      </w:r>
    </w:p>
    <w:p w:rsidR="002007BA" w:rsidRDefault="002007BA" w:rsidP="0020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BA">
        <w:rPr>
          <w:rFonts w:ascii="Times New Roman" w:hAnsi="Times New Roman" w:cs="Times New Roman"/>
          <w:b/>
          <w:sz w:val="28"/>
          <w:szCs w:val="28"/>
        </w:rPr>
        <w:t>МЕТОДИКА РАДА ДОМСКОГ ВАСПИТАЧА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задаци методике васпитног рада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 васпитања и образовања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Технократски приступ васпитању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Хуманистички приступ васпитању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Усаглашеност васпитања са природом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усаглашености васпитања са културом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усмерености васпитања на развој личности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повезаности васпитања са животом социо-културне средине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комплексности, целовитости и јединства свих компоненета васпитног процеса</w:t>
      </w:r>
    </w:p>
    <w:p w:rsidR="00D111C4" w:rsidRDefault="00D111C4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педагошког руковођења и самосталне активности васпитаника</w:t>
      </w:r>
    </w:p>
    <w:p w:rsidR="00D111C4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хуманизма и уважавања личности и потреба васпитаника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ослањања на позитивне одлике у личности васпитаника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васпитања у колективу и кроз колектив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ослањања на узрасне и индивидуалне особености васпитаника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јединственог деловања образовно-васпитне установе, породице и окружења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усмерености на вредносне односе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субјективности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Методе васпитног рада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 убеђивања и њена средства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 вежбања и навикавања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1FF">
        <w:rPr>
          <w:rFonts w:ascii="Times New Roman" w:hAnsi="Times New Roman" w:cs="Times New Roman"/>
          <w:sz w:val="24"/>
          <w:szCs w:val="24"/>
        </w:rPr>
        <w:t>Метода п</w:t>
      </w:r>
      <w:r>
        <w:rPr>
          <w:rFonts w:ascii="Times New Roman" w:hAnsi="Times New Roman" w:cs="Times New Roman"/>
          <w:sz w:val="24"/>
          <w:szCs w:val="24"/>
        </w:rPr>
        <w:t>онављања</w:t>
      </w:r>
    </w:p>
    <w:p w:rsidR="00E031FF" w:rsidRP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1FF">
        <w:rPr>
          <w:rFonts w:ascii="Times New Roman" w:hAnsi="Times New Roman" w:cs="Times New Roman"/>
          <w:sz w:val="24"/>
          <w:szCs w:val="24"/>
        </w:rPr>
        <w:t>Сугестија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1FF">
        <w:rPr>
          <w:rFonts w:ascii="Times New Roman" w:hAnsi="Times New Roman" w:cs="Times New Roman"/>
          <w:sz w:val="24"/>
          <w:szCs w:val="24"/>
        </w:rPr>
        <w:t>Метода п</w:t>
      </w:r>
      <w:r>
        <w:rPr>
          <w:rFonts w:ascii="Times New Roman" w:hAnsi="Times New Roman" w:cs="Times New Roman"/>
          <w:sz w:val="24"/>
          <w:szCs w:val="24"/>
        </w:rPr>
        <w:t>одстицања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1FF">
        <w:rPr>
          <w:rFonts w:ascii="Times New Roman" w:hAnsi="Times New Roman" w:cs="Times New Roman"/>
          <w:sz w:val="24"/>
          <w:szCs w:val="24"/>
        </w:rPr>
        <w:t>Метода спречавања и кажњавања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Педагошка радионица као метода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 рада педагошке радионице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Поступци за организовање васпитног процеса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Појмовно одређење социјалне групе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Улога емоција  у функционисању групе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Усклађеност социјализације и развоја</w:t>
      </w:r>
    </w:p>
    <w:p w:rsidR="00E031FF" w:rsidRDefault="00E031F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Социометријски статус појединца као основа за обликовање емоционално-социјалне атмосфере</w:t>
      </w:r>
    </w:p>
    <w:p w:rsidR="00E031FF" w:rsidRDefault="00970488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 формирања властитог ЈА</w:t>
      </w:r>
    </w:p>
    <w:p w:rsidR="00970488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Морално васпитање према Канту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Морално васпитање према Толстоју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Виготски о моралном васпитању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Поступност у моралном васпитању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Вишезначност комплексног приступа у обликовању васпитних ситуација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 као креатор васпитног амбијента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Индивидуалне особености као основ васпитног рада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Васпитни стилови васпитача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Демократски и ауторитарни стил 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Шефовање и вођење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васпитних стилова општења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Чиниоци који одређују васпитни стил васпитача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Одлике пријатне психолошке климе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Улоге васпитача и улоге васпитаника у васпитном процесу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 као лидер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Извори лидерске моћи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Комуникационе способности лидера</w:t>
      </w:r>
    </w:p>
    <w:p w:rsidR="00305E9F" w:rsidRPr="0086662A" w:rsidRDefault="00D94C3B" w:rsidP="008666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E9F">
        <w:rPr>
          <w:rFonts w:ascii="Times New Roman" w:hAnsi="Times New Roman" w:cs="Times New Roman"/>
          <w:sz w:val="24"/>
          <w:szCs w:val="24"/>
        </w:rPr>
        <w:t>Методичке способности васпитача у дому ученика</w:t>
      </w:r>
    </w:p>
    <w:p w:rsidR="007962B5" w:rsidRPr="00305E9F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E9F">
        <w:rPr>
          <w:rFonts w:ascii="Times New Roman" w:hAnsi="Times New Roman" w:cs="Times New Roman"/>
          <w:sz w:val="24"/>
          <w:szCs w:val="24"/>
        </w:rPr>
        <w:t>Сазнавање, памћење</w:t>
      </w:r>
    </w:p>
    <w:p w:rsidR="00D94C3B" w:rsidRDefault="00D94C3B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 процеса учења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условљавањем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имитацијом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путем покушаја и погрешака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увиђањем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путем решавања проблема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Вербално учење </w:t>
      </w:r>
    </w:p>
    <w:p w:rsidR="007962B5" w:rsidRDefault="007962B5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Моторичко учење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Когнитивна стратегија учења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Мотивациона стратегија учења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Стратегија управљања ресурсима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Повратна информација као услов за самопраћење учења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Усмереност на циљ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Стилови учења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 класификације стилова учења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Класификација стилова учења</w:t>
      </w:r>
    </w:p>
    <w:p w:rsidR="00D94C3B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Навикавање и одвикавање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 учења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Појам и значај саветодавног рада васпитача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Облици и технике саветодавног рада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Интервју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Саветодавни разговор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Започињање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Осећање емпатије у оквиру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Комуникација и слушање у оквиру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Садржаји индивидуалног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Облици индивидуалног саветовања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Грешке васпитача у реализацији индивидуалног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Садржаји групног саветодавног разговора</w:t>
      </w:r>
    </w:p>
    <w:p w:rsidR="008C37ED" w:rsidRDefault="008C37ED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Појам и значај мотивације у васпитном раду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Функције мотивације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Темељи мотива и мотивације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Поступци васпитача за подстицање ученикове мотивације</w:t>
      </w:r>
    </w:p>
    <w:p w:rsidR="00305E9F" w:rsidRDefault="00305E9F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Изграђивање позитивне слике о себи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Показатељи умора ученика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у дому ученика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Слободно време ученика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Облици коришћења слободног времена ученика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дома ученика и породице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дома ученика и школе</w:t>
      </w:r>
    </w:p>
    <w:p w:rsidR="0086662A" w:rsidRDefault="0086662A" w:rsidP="00D11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Професионализација и образовање васпитача за рад у домовима ученика</w:t>
      </w:r>
    </w:p>
    <w:p w:rsidR="00F04E8B" w:rsidRDefault="00F04E8B" w:rsidP="00F04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E8B" w:rsidRPr="00F04E8B" w:rsidRDefault="00F04E8B" w:rsidP="00F04E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др Биљана Стојановић</w:t>
      </w:r>
    </w:p>
    <w:sectPr w:rsidR="00F04E8B" w:rsidRPr="00F04E8B" w:rsidSect="0069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1AE"/>
    <w:multiLevelType w:val="hybridMultilevel"/>
    <w:tmpl w:val="7B52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BA"/>
    <w:rsid w:val="002007BA"/>
    <w:rsid w:val="00305E9F"/>
    <w:rsid w:val="00692ED2"/>
    <w:rsid w:val="007962B5"/>
    <w:rsid w:val="0086662A"/>
    <w:rsid w:val="008C37ED"/>
    <w:rsid w:val="00970488"/>
    <w:rsid w:val="009D3EEF"/>
    <w:rsid w:val="009E6272"/>
    <w:rsid w:val="00D111C4"/>
    <w:rsid w:val="00D276D4"/>
    <w:rsid w:val="00D94C3B"/>
    <w:rsid w:val="00E031FF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Nebojsa</cp:lastModifiedBy>
  <cp:revision>2</cp:revision>
  <dcterms:created xsi:type="dcterms:W3CDTF">2016-10-19T06:39:00Z</dcterms:created>
  <dcterms:modified xsi:type="dcterms:W3CDTF">2016-10-19T06:39:00Z</dcterms:modified>
</cp:coreProperties>
</file>